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5" w:rsidRDefault="000022B3" w:rsidP="000022B3">
      <w:pPr>
        <w:ind w:left="708"/>
        <w:rPr>
          <w:rFonts w:ascii="Bodoni Black" w:hAnsi="Bodoni Black"/>
          <w:b/>
          <w:sz w:val="46"/>
        </w:rPr>
      </w:pPr>
      <w:r>
        <w:rPr>
          <w:noProof/>
          <w:lang w:bidi="ar-SA"/>
        </w:rPr>
        <w:drawing>
          <wp:anchor distT="46990" distB="46990" distL="46990" distR="46990" simplePos="0" relativeHeight="251659264" behindDoc="0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295275</wp:posOffset>
            </wp:positionV>
            <wp:extent cx="777240" cy="1066800"/>
            <wp:effectExtent l="0" t="0" r="381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680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Black" w:hAnsi="Bodoni Black"/>
          <w:b/>
          <w:sz w:val="46"/>
        </w:rPr>
        <w:t xml:space="preserve">        </w:t>
      </w:r>
    </w:p>
    <w:p w:rsidR="000022B3" w:rsidRDefault="00F556F2" w:rsidP="00F556F2">
      <w:pPr>
        <w:rPr>
          <w:rFonts w:ascii="Bodoni Black" w:hAnsi="Bodoni Black"/>
          <w:b/>
          <w:sz w:val="46"/>
        </w:rPr>
      </w:pPr>
      <w:r>
        <w:rPr>
          <w:rFonts w:ascii="Bodoni Black" w:hAnsi="Bodoni Black"/>
          <w:b/>
          <w:sz w:val="46"/>
        </w:rPr>
        <w:t xml:space="preserve">      </w:t>
      </w:r>
      <w:bookmarkStart w:id="0" w:name="_GoBack"/>
      <w:bookmarkEnd w:id="0"/>
      <w:r w:rsidR="00E41835">
        <w:rPr>
          <w:rFonts w:ascii="Bodoni Black" w:hAnsi="Bodoni Black"/>
          <w:b/>
          <w:sz w:val="46"/>
        </w:rPr>
        <w:t>OBEC</w:t>
      </w:r>
      <w:r w:rsidR="000022B3">
        <w:rPr>
          <w:rFonts w:ascii="Bodoni Black" w:hAnsi="Bodoni Black"/>
          <w:b/>
          <w:sz w:val="46"/>
        </w:rPr>
        <w:t xml:space="preserve"> O</w:t>
      </w:r>
      <w:r w:rsidR="00E41835">
        <w:rPr>
          <w:rFonts w:ascii="Bodoni Black" w:hAnsi="Bodoni Black"/>
          <w:b/>
          <w:sz w:val="46"/>
        </w:rPr>
        <w:t>RAVSKÉ</w:t>
      </w:r>
      <w:r w:rsidR="000022B3">
        <w:rPr>
          <w:rFonts w:ascii="Bodoni Black" w:hAnsi="Bodoni Black"/>
          <w:b/>
          <w:sz w:val="46"/>
        </w:rPr>
        <w:t xml:space="preserve"> V</w:t>
      </w:r>
      <w:r w:rsidR="00E41835">
        <w:rPr>
          <w:rFonts w:ascii="Bodoni Black" w:hAnsi="Bodoni Black"/>
          <w:b/>
          <w:sz w:val="46"/>
        </w:rPr>
        <w:t>ESELÉ</w:t>
      </w:r>
    </w:p>
    <w:p w:rsidR="000022B3" w:rsidRDefault="00F556F2" w:rsidP="000022B3">
      <w:pPr>
        <w:ind w:left="708"/>
        <w:jc w:val="center"/>
        <w:rPr>
          <w:rFonts w:ascii="Bodoni Black" w:hAnsi="Bodoni Black"/>
          <w:b/>
          <w:sz w:val="40"/>
        </w:rPr>
      </w:pPr>
      <w:r>
        <w:rPr>
          <w:rFonts w:ascii="Bodoni Black" w:hAnsi="Bodoni Black"/>
          <w:b/>
          <w:sz w:val="40"/>
        </w:rPr>
        <w:t>029 62  Oravské Veselé č.374</w:t>
      </w:r>
    </w:p>
    <w:p w:rsidR="000022B3" w:rsidRDefault="000E3FA9" w:rsidP="00280041">
      <w:pPr>
        <w:ind w:left="708"/>
      </w:pPr>
      <w:r>
        <w:rPr>
          <w:noProof/>
          <w:lang w:bidi="ar-SA"/>
        </w:rPr>
        <mc:AlternateContent>
          <mc:Choice Requires="wps">
            <w:drawing>
              <wp:anchor distT="91440" distB="91440" distL="91440" distR="91440" simplePos="0" relativeHeight="251660288" behindDoc="0" locked="0" layoutInCell="0" allowOverlap="1" wp14:anchorId="2F5D6A37" wp14:editId="2DC079AD">
                <wp:simplePos x="0" y="0"/>
                <wp:positionH relativeFrom="page">
                  <wp:posOffset>866775</wp:posOffset>
                </wp:positionH>
                <wp:positionV relativeFrom="paragraph">
                  <wp:posOffset>8776335</wp:posOffset>
                </wp:positionV>
                <wp:extent cx="5962650" cy="200025"/>
                <wp:effectExtent l="0" t="0" r="0" b="0"/>
                <wp:wrapSquare wrapText="bothSides"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B3" w:rsidRDefault="000022B3" w:rsidP="000022B3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="00076EE7" w:rsidRPr="00B11A30">
                                <w:rPr>
                                  <w:rStyle w:val="Hypertextovprepojenie"/>
                                  <w:i/>
                                  <w:sz w:val="16"/>
                                  <w:szCs w:val="16"/>
                                </w:rPr>
                                <w:t>starosta.maslanak@oravskevesele.sk</w:t>
                              </w:r>
                            </w:hyperlink>
                            <w:r w:rsidR="00280041">
                              <w:rPr>
                                <w:rStyle w:val="Hypertextovprepojeni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EE7">
                              <w:rPr>
                                <w:i/>
                                <w:sz w:val="16"/>
                                <w:szCs w:val="16"/>
                              </w:rPr>
                              <w:t>mobil: 0905802885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http:/www.oravskevesele.sk</w:t>
                            </w:r>
                          </w:p>
                        </w:txbxContent>
                      </wps:txbx>
                      <wps:bodyPr rot="0" vert="horz" wrap="square" lIns="17780" tIns="10795" rIns="0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68.25pt;margin-top:691.05pt;width:469.5pt;height:15.75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" o:allowincell="f" stroked="f">
                <v:textbox inset="1.4pt,.85pt,0,2.85pt">
                  <w:txbxContent>
                    <w:p w:rsidR="000022B3" w:rsidRDefault="000022B3" w:rsidP="000022B3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="00076EE7" w:rsidRPr="00B11A30">
                          <w:rPr>
                            <w:rStyle w:val="Hypertextovprepojenie"/>
                            <w:i/>
                            <w:sz w:val="16"/>
                            <w:szCs w:val="16"/>
                          </w:rPr>
                          <w:t>starosta.maslanak@oravskevesele.sk</w:t>
                        </w:r>
                      </w:hyperlink>
                      <w:r w:rsidR="00280041">
                        <w:rPr>
                          <w:rStyle w:val="Hypertextovprepoj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76EE7">
                        <w:rPr>
                          <w:i/>
                          <w:sz w:val="16"/>
                          <w:szCs w:val="16"/>
                        </w:rPr>
                        <w:t>mobil: 0905802885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http:/www.oravskevesele.sk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0041">
        <w:rPr>
          <w:rFonts w:ascii="Bodoni Black" w:hAnsi="Bodoni Black"/>
          <w:sz w:val="20"/>
        </w:rPr>
        <w:t xml:space="preserve">                   </w:t>
      </w:r>
      <w:r>
        <w:rPr>
          <w:rFonts w:ascii="Bodoni Black" w:hAnsi="Bodoni Black"/>
          <w:noProof/>
          <w:sz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21E202E" wp14:editId="78C55448">
                <wp:simplePos x="0" y="0"/>
                <wp:positionH relativeFrom="page">
                  <wp:posOffset>847725</wp:posOffset>
                </wp:positionH>
                <wp:positionV relativeFrom="page">
                  <wp:posOffset>1409699</wp:posOffset>
                </wp:positionV>
                <wp:extent cx="573659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DD5868" id="Rovná spojnica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6.75pt,111pt" to="518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" o:allowincell="f" strokeweight="2pt">
                <w10:wrap anchorx="page" anchory="page"/>
              </v:line>
            </w:pict>
          </mc:Fallback>
        </mc:AlternateContent>
      </w:r>
    </w:p>
    <w:p w:rsidR="00D54F64" w:rsidRDefault="00D54F64" w:rsidP="00E41835">
      <w:pPr>
        <w:rPr>
          <w:rFonts w:cs="Times New Roman"/>
          <w:b/>
        </w:rPr>
      </w:pPr>
    </w:p>
    <w:p w:rsidR="00E41835" w:rsidRDefault="00E41835" w:rsidP="00E41835">
      <w:pPr>
        <w:tabs>
          <w:tab w:val="left" w:pos="4820"/>
        </w:tabs>
      </w:pPr>
      <w:r>
        <w:t>V Oravskom Veselom 24.1.2019</w:t>
      </w:r>
    </w:p>
    <w:p w:rsidR="00E41835" w:rsidRDefault="00E41835" w:rsidP="00E41835">
      <w:pPr>
        <w:tabs>
          <w:tab w:val="left" w:pos="4820"/>
        </w:tabs>
      </w:pPr>
      <w:r>
        <w:t xml:space="preserve">Vybavuje: </w:t>
      </w:r>
      <w:r w:rsidR="00D9112D">
        <w:t xml:space="preserve">Ivan </w:t>
      </w:r>
      <w:proofErr w:type="spellStart"/>
      <w:r w:rsidR="00D9112D">
        <w:t>Patron</w:t>
      </w:r>
      <w:proofErr w:type="spellEnd"/>
      <w:r w:rsidR="000729B1">
        <w:t xml:space="preserve">, prednosta </w:t>
      </w: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505B9C" w:rsidRDefault="00E41835" w:rsidP="00E41835">
      <w:pPr>
        <w:tabs>
          <w:tab w:val="left" w:pos="4820"/>
        </w:tabs>
        <w:jc w:val="center"/>
        <w:rPr>
          <w:b/>
          <w:sz w:val="48"/>
          <w:szCs w:val="48"/>
        </w:rPr>
      </w:pPr>
      <w:r w:rsidRPr="00E41835">
        <w:rPr>
          <w:b/>
          <w:sz w:val="48"/>
          <w:szCs w:val="48"/>
        </w:rPr>
        <w:t>O z n a</w:t>
      </w:r>
      <w:r>
        <w:rPr>
          <w:b/>
          <w:sz w:val="48"/>
          <w:szCs w:val="48"/>
        </w:rPr>
        <w:t> </w:t>
      </w:r>
      <w:r w:rsidRPr="00E41835">
        <w:rPr>
          <w:b/>
          <w:sz w:val="48"/>
          <w:szCs w:val="48"/>
        </w:rPr>
        <w:t>m</w:t>
      </w:r>
    </w:p>
    <w:p w:rsidR="00E41835" w:rsidRPr="00E41835" w:rsidRDefault="00E41835" w:rsidP="00E41835">
      <w:pPr>
        <w:tabs>
          <w:tab w:val="left" w:pos="4820"/>
        </w:tabs>
        <w:jc w:val="center"/>
        <w:rPr>
          <w:b/>
        </w:rPr>
      </w:pPr>
    </w:p>
    <w:p w:rsidR="00E41835" w:rsidRPr="00E41835" w:rsidRDefault="00E41835" w:rsidP="00E41835">
      <w:pPr>
        <w:tabs>
          <w:tab w:val="left" w:pos="4820"/>
        </w:tabs>
        <w:jc w:val="center"/>
        <w:rPr>
          <w:b/>
          <w:sz w:val="40"/>
          <w:szCs w:val="40"/>
        </w:rPr>
      </w:pPr>
      <w:r w:rsidRPr="00E41835">
        <w:rPr>
          <w:b/>
          <w:sz w:val="40"/>
          <w:szCs w:val="40"/>
        </w:rPr>
        <w:t>Voľby na prezidenta SR</w:t>
      </w:r>
    </w:p>
    <w:p w:rsidR="00E41835" w:rsidRPr="00E41835" w:rsidRDefault="00E41835" w:rsidP="00E41835">
      <w:pPr>
        <w:tabs>
          <w:tab w:val="left" w:pos="4820"/>
        </w:tabs>
        <w:jc w:val="center"/>
        <w:rPr>
          <w:b/>
          <w:sz w:val="40"/>
          <w:szCs w:val="40"/>
        </w:rPr>
      </w:pPr>
      <w:r w:rsidRPr="00E41835">
        <w:rPr>
          <w:b/>
          <w:sz w:val="40"/>
          <w:szCs w:val="40"/>
        </w:rPr>
        <w:t>16. marca 2019</w:t>
      </w:r>
    </w:p>
    <w:p w:rsidR="00E41835" w:rsidRPr="00E41835" w:rsidRDefault="00E41835" w:rsidP="00E41835">
      <w:pPr>
        <w:tabs>
          <w:tab w:val="left" w:pos="4820"/>
        </w:tabs>
        <w:jc w:val="center"/>
        <w:rPr>
          <w:b/>
          <w:sz w:val="40"/>
          <w:szCs w:val="40"/>
        </w:rPr>
      </w:pPr>
    </w:p>
    <w:p w:rsidR="00E41835" w:rsidRPr="00E41835" w:rsidRDefault="00E41835" w:rsidP="00E41835">
      <w:pPr>
        <w:tabs>
          <w:tab w:val="left" w:pos="4820"/>
        </w:tabs>
        <w:jc w:val="center"/>
        <w:rPr>
          <w:b/>
          <w:sz w:val="32"/>
          <w:szCs w:val="32"/>
        </w:rPr>
      </w:pPr>
      <w:r w:rsidRPr="00E41835">
        <w:rPr>
          <w:b/>
          <w:sz w:val="32"/>
          <w:szCs w:val="32"/>
        </w:rPr>
        <w:t>Delegovanie členov do okrskových volebných komisií</w:t>
      </w:r>
    </w:p>
    <w:p w:rsidR="00E41835" w:rsidRDefault="00E41835" w:rsidP="00E41835">
      <w:pPr>
        <w:tabs>
          <w:tab w:val="left" w:pos="4820"/>
        </w:tabs>
        <w:jc w:val="center"/>
        <w:rPr>
          <w:b/>
          <w:sz w:val="36"/>
          <w:szCs w:val="36"/>
        </w:rPr>
      </w:pPr>
    </w:p>
    <w:p w:rsidR="00E41835" w:rsidRDefault="00E41835" w:rsidP="00E41835">
      <w:pPr>
        <w:tabs>
          <w:tab w:val="left" w:pos="4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Obec Oravské Veselé, zastúpená starostom obce Ing. Albínom </w:t>
      </w:r>
      <w:proofErr w:type="spellStart"/>
      <w:r>
        <w:rPr>
          <w:sz w:val="28"/>
          <w:szCs w:val="28"/>
        </w:rPr>
        <w:t>Maslaňákom</w:t>
      </w:r>
      <w:proofErr w:type="spellEnd"/>
      <w:r>
        <w:rPr>
          <w:sz w:val="28"/>
          <w:szCs w:val="28"/>
        </w:rPr>
        <w:t xml:space="preserve">, </w:t>
      </w:r>
      <w:r w:rsidRPr="00E41835">
        <w:rPr>
          <w:b/>
          <w:sz w:val="28"/>
          <w:szCs w:val="28"/>
        </w:rPr>
        <w:t>oznamuje</w:t>
      </w:r>
      <w:r>
        <w:rPr>
          <w:sz w:val="28"/>
          <w:szCs w:val="28"/>
        </w:rPr>
        <w:t xml:space="preserve">, že pre voľby na prezidenta SR, ktoré sa budú konať dňa 16. 3. 2019 môžu politické strany, hnutia, koalície delegovať člena a náhradníka do okrskových volebných komisií. Doručiť ich môžu v listinnej podobe alebo elektronicky na Obecný úrad v Oravskom Veselom </w:t>
      </w:r>
      <w:r w:rsidRPr="00E41835">
        <w:rPr>
          <w:b/>
          <w:sz w:val="28"/>
          <w:szCs w:val="28"/>
        </w:rPr>
        <w:t>a to v termíne do 11. 2. 2019 do 00.</w:t>
      </w:r>
      <w:r w:rsidRPr="00E41835">
        <w:rPr>
          <w:b/>
          <w:sz w:val="28"/>
          <w:szCs w:val="28"/>
          <w:vertAlign w:val="superscript"/>
        </w:rPr>
        <w:t xml:space="preserve">00   </w:t>
      </w:r>
      <w:r w:rsidRPr="00E41835">
        <w:rPr>
          <w:b/>
          <w:sz w:val="28"/>
          <w:szCs w:val="28"/>
        </w:rPr>
        <w:t>hod. nasledovne:</w:t>
      </w:r>
    </w:p>
    <w:p w:rsidR="00E41835" w:rsidRDefault="00E41835" w:rsidP="00E41835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192D9D" w:rsidRDefault="00E41835" w:rsidP="00505B9C">
      <w:pPr>
        <w:spacing w:line="276" w:lineRule="auto"/>
        <w:ind w:left="113" w:right="113"/>
      </w:pPr>
      <w:r>
        <w:t>Pondelok:                       od 7:00 hod. do 16:00 hod.</w:t>
      </w:r>
    </w:p>
    <w:p w:rsidR="00E41835" w:rsidRDefault="00D9112D" w:rsidP="00505B9C">
      <w:pPr>
        <w:spacing w:line="276" w:lineRule="auto"/>
        <w:ind w:left="113" w:right="113"/>
      </w:pPr>
      <w:r>
        <w:t xml:space="preserve">Utorok:                         </w:t>
      </w:r>
      <w:r w:rsidR="00E41835">
        <w:t xml:space="preserve">  od 7:00 hod. do 15:00 hod.</w:t>
      </w:r>
    </w:p>
    <w:p w:rsidR="00E41835" w:rsidRDefault="00E41835" w:rsidP="00505B9C">
      <w:pPr>
        <w:spacing w:line="276" w:lineRule="auto"/>
        <w:ind w:left="113" w:right="113"/>
      </w:pPr>
      <w:r>
        <w:t>Stre</w:t>
      </w:r>
      <w:r w:rsidR="00D9112D">
        <w:t xml:space="preserve">da:                            </w:t>
      </w:r>
      <w:r>
        <w:t>od 7:00 hod. do 16:00 hod.</w:t>
      </w:r>
    </w:p>
    <w:p w:rsidR="00E41835" w:rsidRDefault="00E41835" w:rsidP="00505B9C">
      <w:pPr>
        <w:spacing w:line="276" w:lineRule="auto"/>
        <w:ind w:left="113" w:right="113"/>
      </w:pPr>
      <w:r>
        <w:t xml:space="preserve">Štvrtok:           </w:t>
      </w:r>
      <w:r w:rsidR="00D9112D">
        <w:t xml:space="preserve">               </w:t>
      </w:r>
      <w:r>
        <w:t>od 7:00 hod. do 15:00 hod.</w:t>
      </w:r>
    </w:p>
    <w:p w:rsidR="00E41835" w:rsidRDefault="00E41835" w:rsidP="00505B9C">
      <w:pPr>
        <w:spacing w:line="276" w:lineRule="auto"/>
        <w:ind w:left="113" w:right="113"/>
      </w:pPr>
      <w:r>
        <w:t>Piatok:</w:t>
      </w:r>
      <w:r w:rsidR="00D9112D">
        <w:t xml:space="preserve">                            od 7:00 hod. do 13:00 hod.</w:t>
      </w:r>
      <w:r>
        <w:t xml:space="preserve"> </w:t>
      </w:r>
    </w:p>
    <w:p w:rsidR="00D9112D" w:rsidRDefault="00D9112D" w:rsidP="00505B9C">
      <w:pPr>
        <w:spacing w:line="276" w:lineRule="auto"/>
        <w:ind w:left="113" w:right="113"/>
      </w:pPr>
    </w:p>
    <w:p w:rsidR="00D9112D" w:rsidRPr="005863DA" w:rsidRDefault="00D9112D" w:rsidP="005863DA">
      <w:pPr>
        <w:spacing w:line="276" w:lineRule="auto"/>
        <w:ind w:left="113" w:right="113"/>
        <w:jc w:val="both"/>
        <w:rPr>
          <w:b/>
          <w:u w:val="single"/>
        </w:rPr>
      </w:pPr>
      <w:r w:rsidRPr="005863DA">
        <w:rPr>
          <w:b/>
          <w:u w:val="single"/>
        </w:rPr>
        <w:t>Dňa 11. 2. 2019 od 7.00 hod. do 16.00 hod. na Obecnom úrade v Oravskom Veselom a od 16.00 hod. do 00.00 hod.</w:t>
      </w:r>
      <w:r w:rsidR="000729B1">
        <w:rPr>
          <w:b/>
          <w:u w:val="single"/>
        </w:rPr>
        <w:t xml:space="preserve"> prednostovi:</w:t>
      </w:r>
      <w:r w:rsidRPr="005863DA">
        <w:rPr>
          <w:b/>
          <w:u w:val="single"/>
        </w:rPr>
        <w:t xml:space="preserve"> Ivan</w:t>
      </w:r>
      <w:r w:rsidR="000729B1">
        <w:rPr>
          <w:b/>
          <w:u w:val="single"/>
        </w:rPr>
        <w:t>ovi</w:t>
      </w:r>
      <w:r w:rsidRPr="005863DA">
        <w:rPr>
          <w:b/>
          <w:u w:val="single"/>
        </w:rPr>
        <w:t xml:space="preserve"> </w:t>
      </w:r>
      <w:proofErr w:type="spellStart"/>
      <w:r w:rsidRPr="005863DA">
        <w:rPr>
          <w:b/>
          <w:u w:val="single"/>
        </w:rPr>
        <w:t>Patron</w:t>
      </w:r>
      <w:r w:rsidR="000729B1">
        <w:rPr>
          <w:b/>
          <w:u w:val="single"/>
        </w:rPr>
        <w:t>ovi</w:t>
      </w:r>
      <w:proofErr w:type="spellEnd"/>
      <w:r w:rsidRPr="005863DA">
        <w:rPr>
          <w:b/>
          <w:u w:val="single"/>
        </w:rPr>
        <w:t xml:space="preserve"> č.</w:t>
      </w:r>
      <w:r w:rsidR="005863DA" w:rsidRPr="005863DA">
        <w:rPr>
          <w:b/>
          <w:u w:val="single"/>
        </w:rPr>
        <w:t xml:space="preserve"> </w:t>
      </w:r>
      <w:r w:rsidRPr="005863DA">
        <w:rPr>
          <w:b/>
          <w:u w:val="single"/>
        </w:rPr>
        <w:t xml:space="preserve">t.: </w:t>
      </w:r>
      <w:r w:rsidR="005863DA" w:rsidRPr="005863DA">
        <w:rPr>
          <w:b/>
          <w:u w:val="single"/>
        </w:rPr>
        <w:t>0918/560971</w:t>
      </w:r>
      <w:r w:rsidRPr="005863DA">
        <w:rPr>
          <w:b/>
          <w:u w:val="single"/>
        </w:rPr>
        <w:t xml:space="preserve">, e-mail: </w:t>
      </w:r>
      <w:hyperlink r:id="rId9" w:history="1">
        <w:r w:rsidR="005863DA" w:rsidRPr="005863DA">
          <w:rPr>
            <w:rStyle w:val="Hypertextovprepojenie"/>
            <w:b/>
          </w:rPr>
          <w:t>prednosta@oravskevesele.sk</w:t>
        </w:r>
      </w:hyperlink>
      <w:r w:rsidR="005863DA" w:rsidRPr="005863DA">
        <w:rPr>
          <w:b/>
          <w:u w:val="single"/>
        </w:rPr>
        <w:t>.</w:t>
      </w:r>
    </w:p>
    <w:p w:rsidR="005863DA" w:rsidRPr="005863DA" w:rsidRDefault="005863DA" w:rsidP="005863DA">
      <w:pPr>
        <w:spacing w:line="276" w:lineRule="auto"/>
        <w:ind w:left="113" w:right="113"/>
        <w:jc w:val="both"/>
        <w:rPr>
          <w:b/>
          <w:u w:val="single"/>
        </w:rPr>
      </w:pPr>
    </w:p>
    <w:p w:rsidR="005863DA" w:rsidRPr="005863DA" w:rsidRDefault="005863DA" w:rsidP="005863DA">
      <w:pPr>
        <w:spacing w:line="276" w:lineRule="auto"/>
        <w:ind w:left="113" w:right="113"/>
        <w:jc w:val="both"/>
        <w:rPr>
          <w:b/>
          <w:u w:val="single"/>
        </w:rPr>
      </w:pPr>
      <w:r w:rsidRPr="005863DA">
        <w:rPr>
          <w:b/>
          <w:u w:val="single"/>
        </w:rPr>
        <w:t>Obec Oravské Veselé má 2 okrskové volebné komisie.</w:t>
      </w:r>
    </w:p>
    <w:p w:rsidR="009269FF" w:rsidRDefault="009269FF" w:rsidP="005863DA">
      <w:pPr>
        <w:tabs>
          <w:tab w:val="left" w:pos="4820"/>
        </w:tabs>
        <w:jc w:val="both"/>
        <w:rPr>
          <w:b/>
          <w:u w:val="single"/>
        </w:rPr>
      </w:pPr>
    </w:p>
    <w:p w:rsidR="005863DA" w:rsidRDefault="005863DA" w:rsidP="005863DA">
      <w:pPr>
        <w:tabs>
          <w:tab w:val="left" w:pos="4820"/>
        </w:tabs>
        <w:jc w:val="both"/>
        <w:rPr>
          <w:b/>
          <w:u w:val="single"/>
        </w:rPr>
      </w:pPr>
    </w:p>
    <w:p w:rsidR="005863DA" w:rsidRDefault="005863DA" w:rsidP="005863DA">
      <w:pPr>
        <w:tabs>
          <w:tab w:val="left" w:pos="4820"/>
        </w:tabs>
        <w:jc w:val="right"/>
      </w:pPr>
      <w:r>
        <w:t xml:space="preserve">Ing. Albín </w:t>
      </w:r>
      <w:proofErr w:type="spellStart"/>
      <w:r>
        <w:t>Maslaňák</w:t>
      </w:r>
      <w:proofErr w:type="spellEnd"/>
    </w:p>
    <w:p w:rsidR="005863DA" w:rsidRDefault="005863DA" w:rsidP="005863DA">
      <w:pPr>
        <w:tabs>
          <w:tab w:val="left" w:pos="4820"/>
        </w:tabs>
        <w:jc w:val="center"/>
      </w:pPr>
      <w:r>
        <w:tab/>
      </w:r>
      <w:r>
        <w:tab/>
      </w:r>
      <w:r>
        <w:tab/>
      </w:r>
      <w:r>
        <w:tab/>
        <w:t xml:space="preserve">      Starosta obce </w:t>
      </w:r>
    </w:p>
    <w:p w:rsidR="005863DA" w:rsidRPr="005863DA" w:rsidRDefault="005863DA" w:rsidP="005863DA">
      <w:pPr>
        <w:tabs>
          <w:tab w:val="left" w:pos="4820"/>
        </w:tabs>
        <w:rPr>
          <w:sz w:val="20"/>
          <w:szCs w:val="20"/>
        </w:rPr>
      </w:pPr>
      <w:r w:rsidRPr="005863DA">
        <w:rPr>
          <w:sz w:val="20"/>
          <w:szCs w:val="20"/>
        </w:rPr>
        <w:t>Zverejnené na úradnej tabuli:       24. 1. 2019</w:t>
      </w:r>
    </w:p>
    <w:p w:rsidR="005863DA" w:rsidRPr="005863DA" w:rsidRDefault="005863DA" w:rsidP="005863DA">
      <w:pPr>
        <w:tabs>
          <w:tab w:val="left" w:pos="4820"/>
        </w:tabs>
        <w:rPr>
          <w:sz w:val="20"/>
          <w:szCs w:val="20"/>
        </w:rPr>
      </w:pPr>
    </w:p>
    <w:p w:rsidR="00280041" w:rsidRPr="005863DA" w:rsidRDefault="005863DA" w:rsidP="005863DA">
      <w:pPr>
        <w:tabs>
          <w:tab w:val="left" w:pos="4820"/>
        </w:tabs>
        <w:rPr>
          <w:sz w:val="20"/>
          <w:szCs w:val="20"/>
        </w:rPr>
      </w:pPr>
      <w:r w:rsidRPr="005863DA">
        <w:rPr>
          <w:sz w:val="20"/>
          <w:szCs w:val="20"/>
        </w:rPr>
        <w:t>Zvesené z úradnej tabule:            ........................</w:t>
      </w:r>
    </w:p>
    <w:sectPr w:rsidR="00280041" w:rsidRPr="005863DA" w:rsidSect="000022B3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12"/>
    <w:multiLevelType w:val="hybridMultilevel"/>
    <w:tmpl w:val="4B1E1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CED"/>
    <w:multiLevelType w:val="hybridMultilevel"/>
    <w:tmpl w:val="A6D4A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6"/>
    <w:rsid w:val="000022B3"/>
    <w:rsid w:val="00045E88"/>
    <w:rsid w:val="000522CD"/>
    <w:rsid w:val="000524BC"/>
    <w:rsid w:val="00057B90"/>
    <w:rsid w:val="000729B1"/>
    <w:rsid w:val="00076EE7"/>
    <w:rsid w:val="000C2CD6"/>
    <w:rsid w:val="000E3FA9"/>
    <w:rsid w:val="000E692C"/>
    <w:rsid w:val="001154B0"/>
    <w:rsid w:val="001608E6"/>
    <w:rsid w:val="00192D9D"/>
    <w:rsid w:val="00280041"/>
    <w:rsid w:val="002C1F48"/>
    <w:rsid w:val="003176C4"/>
    <w:rsid w:val="0034500A"/>
    <w:rsid w:val="003A417B"/>
    <w:rsid w:val="00401258"/>
    <w:rsid w:val="0043629D"/>
    <w:rsid w:val="00450A43"/>
    <w:rsid w:val="004776C7"/>
    <w:rsid w:val="004D4219"/>
    <w:rsid w:val="004E0494"/>
    <w:rsid w:val="004E0CB8"/>
    <w:rsid w:val="00505B9C"/>
    <w:rsid w:val="00517614"/>
    <w:rsid w:val="00522A09"/>
    <w:rsid w:val="00537F44"/>
    <w:rsid w:val="00561935"/>
    <w:rsid w:val="005863DA"/>
    <w:rsid w:val="0059249D"/>
    <w:rsid w:val="005C5954"/>
    <w:rsid w:val="005D1A98"/>
    <w:rsid w:val="005E21AB"/>
    <w:rsid w:val="006967CD"/>
    <w:rsid w:val="00721879"/>
    <w:rsid w:val="00756EF6"/>
    <w:rsid w:val="00795548"/>
    <w:rsid w:val="007E7687"/>
    <w:rsid w:val="00803620"/>
    <w:rsid w:val="00847CAF"/>
    <w:rsid w:val="009269FF"/>
    <w:rsid w:val="00926B0E"/>
    <w:rsid w:val="009661D6"/>
    <w:rsid w:val="00A20850"/>
    <w:rsid w:val="00A63AE8"/>
    <w:rsid w:val="00A648FD"/>
    <w:rsid w:val="00AA527D"/>
    <w:rsid w:val="00AD3863"/>
    <w:rsid w:val="00AD683F"/>
    <w:rsid w:val="00AF6367"/>
    <w:rsid w:val="00B627CB"/>
    <w:rsid w:val="00B86F95"/>
    <w:rsid w:val="00BA14F2"/>
    <w:rsid w:val="00BB5077"/>
    <w:rsid w:val="00BB5EDC"/>
    <w:rsid w:val="00BC26A0"/>
    <w:rsid w:val="00BE07E7"/>
    <w:rsid w:val="00CA2F94"/>
    <w:rsid w:val="00CC2078"/>
    <w:rsid w:val="00CF3196"/>
    <w:rsid w:val="00D11E23"/>
    <w:rsid w:val="00D43720"/>
    <w:rsid w:val="00D54F64"/>
    <w:rsid w:val="00D9112D"/>
    <w:rsid w:val="00D950BA"/>
    <w:rsid w:val="00DA2423"/>
    <w:rsid w:val="00DC2200"/>
    <w:rsid w:val="00E07C70"/>
    <w:rsid w:val="00E142CE"/>
    <w:rsid w:val="00E41835"/>
    <w:rsid w:val="00E63BA5"/>
    <w:rsid w:val="00EB2999"/>
    <w:rsid w:val="00EC0F45"/>
    <w:rsid w:val="00F556F2"/>
    <w:rsid w:val="00F662F5"/>
    <w:rsid w:val="00FA7708"/>
    <w:rsid w:val="00FC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maslanak@oravskevesele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a.maslanak@oravskevesel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dnosta@oravskevesel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&#243;ny\Hlavi&#269;kov&#253;%20dok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dokument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katarina.rejdugova</cp:lastModifiedBy>
  <cp:revision>3</cp:revision>
  <cp:lastPrinted>2019-01-07T07:42:00Z</cp:lastPrinted>
  <dcterms:created xsi:type="dcterms:W3CDTF">2019-02-01T07:50:00Z</dcterms:created>
  <dcterms:modified xsi:type="dcterms:W3CDTF">2019-02-01T08:39:00Z</dcterms:modified>
</cp:coreProperties>
</file>