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16E88" w14:textId="77777777" w:rsidR="00AC74B4" w:rsidRDefault="00AC74B4" w:rsidP="00AC74B4">
      <w:pPr>
        <w:pBdr>
          <w:top w:val="single" w:sz="4" w:space="1" w:color="auto"/>
        </w:pBdr>
        <w:jc w:val="center"/>
        <w:rPr>
          <w:sz w:val="22"/>
          <w:szCs w:val="22"/>
        </w:rPr>
      </w:pPr>
      <w:r w:rsidRPr="00386D6B">
        <w:rPr>
          <w:sz w:val="22"/>
          <w:szCs w:val="22"/>
        </w:rPr>
        <w:t>presná adresa a PSČ</w:t>
      </w:r>
      <w:r>
        <w:rPr>
          <w:sz w:val="22"/>
          <w:szCs w:val="22"/>
        </w:rPr>
        <w:t>, telefonický kontakt</w:t>
      </w:r>
    </w:p>
    <w:p w14:paraId="6E8A2E05" w14:textId="77777777" w:rsidR="00AC74B4" w:rsidRDefault="00AC74B4" w:rsidP="00AC74B4">
      <w:pPr>
        <w:jc w:val="center"/>
        <w:rPr>
          <w:sz w:val="22"/>
          <w:szCs w:val="22"/>
        </w:rPr>
      </w:pPr>
    </w:p>
    <w:p w14:paraId="4614751F" w14:textId="77777777" w:rsidR="00AC74B4" w:rsidRDefault="00AC74B4" w:rsidP="00AC74B4">
      <w:pPr>
        <w:jc w:val="center"/>
        <w:rPr>
          <w:sz w:val="22"/>
          <w:szCs w:val="22"/>
        </w:rPr>
      </w:pPr>
    </w:p>
    <w:p w14:paraId="19DDF11E" w14:textId="77777777" w:rsidR="00AC74B4" w:rsidRDefault="00AC74B4" w:rsidP="00AC74B4">
      <w:pPr>
        <w:rPr>
          <w:sz w:val="22"/>
          <w:szCs w:val="16"/>
        </w:rPr>
      </w:pPr>
    </w:p>
    <w:p w14:paraId="7277D0FB" w14:textId="77777777" w:rsidR="00AC74B4" w:rsidRPr="00D65179" w:rsidRDefault="00AC74B4" w:rsidP="00AC74B4">
      <w:pPr>
        <w:pBdr>
          <w:top w:val="single" w:sz="4" w:space="1" w:color="auto"/>
        </w:pBdr>
        <w:jc w:val="center"/>
        <w:rPr>
          <w:sz w:val="22"/>
          <w:szCs w:val="16"/>
        </w:rPr>
      </w:pPr>
      <w:r w:rsidRPr="00D65179">
        <w:rPr>
          <w:sz w:val="22"/>
          <w:szCs w:val="16"/>
        </w:rPr>
        <w:t>v zast</w:t>
      </w:r>
      <w:r>
        <w:rPr>
          <w:sz w:val="22"/>
          <w:szCs w:val="16"/>
        </w:rPr>
        <w:t>úpení</w:t>
      </w:r>
      <w:r w:rsidRPr="00D65179">
        <w:rPr>
          <w:sz w:val="22"/>
          <w:szCs w:val="16"/>
        </w:rPr>
        <w:t xml:space="preserve"> splnomocnenec</w:t>
      </w:r>
    </w:p>
    <w:p w14:paraId="79991927" w14:textId="77777777" w:rsidR="00AC74B4" w:rsidRDefault="00AC74B4" w:rsidP="00AC74B4">
      <w:pPr>
        <w:jc w:val="right"/>
        <w:rPr>
          <w:b/>
          <w:sz w:val="28"/>
          <w:szCs w:val="28"/>
        </w:rPr>
      </w:pPr>
    </w:p>
    <w:p w14:paraId="0166E3A2" w14:textId="77777777" w:rsidR="00AC74B4" w:rsidRDefault="00AC74B4" w:rsidP="00AC74B4">
      <w:pPr>
        <w:jc w:val="right"/>
        <w:rPr>
          <w:b/>
          <w:sz w:val="28"/>
          <w:szCs w:val="28"/>
        </w:rPr>
      </w:pPr>
    </w:p>
    <w:p w14:paraId="63377812" w14:textId="77777777" w:rsidR="00AC74B4" w:rsidRDefault="00AC74B4" w:rsidP="00AC74B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694E96">
        <w:rPr>
          <w:b/>
          <w:sz w:val="28"/>
          <w:szCs w:val="28"/>
        </w:rPr>
        <w:t xml:space="preserve">OBEC </w:t>
      </w:r>
      <w:r>
        <w:rPr>
          <w:b/>
          <w:sz w:val="28"/>
          <w:szCs w:val="28"/>
        </w:rPr>
        <w:t xml:space="preserve">............................... </w:t>
      </w:r>
    </w:p>
    <w:p w14:paraId="6206298C" w14:textId="77777777" w:rsidR="00AC74B4" w:rsidRDefault="00AC74B4" w:rsidP="00AC74B4">
      <w:pPr>
        <w:jc w:val="both"/>
        <w:rPr>
          <w:sz w:val="22"/>
          <w:szCs w:val="22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694E96">
        <w:rPr>
          <w:sz w:val="22"/>
          <w:szCs w:val="22"/>
        </w:rPr>
        <w:t>stavebný úrad</w:t>
      </w:r>
      <w:r>
        <w:rPr>
          <w:sz w:val="22"/>
          <w:szCs w:val="22"/>
        </w:rPr>
        <w:t xml:space="preserve">           </w:t>
      </w:r>
    </w:p>
    <w:p w14:paraId="2174D174" w14:textId="77777777" w:rsidR="00AC74B4" w:rsidRPr="00D65179" w:rsidRDefault="00AC74B4" w:rsidP="00AC74B4">
      <w:pPr>
        <w:ind w:left="3540" w:firstLine="708"/>
        <w:jc w:val="both"/>
        <w:rPr>
          <w:b/>
          <w:sz w:val="28"/>
          <w:szCs w:val="28"/>
        </w:rPr>
      </w:pPr>
      <w:r>
        <w:rPr>
          <w:sz w:val="22"/>
          <w:szCs w:val="22"/>
        </w:rPr>
        <w:t xml:space="preserve">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</w:t>
      </w:r>
      <w:r>
        <w:rPr>
          <w:sz w:val="22"/>
          <w:szCs w:val="22"/>
        </w:rPr>
        <w:t>........................................................</w:t>
      </w:r>
    </w:p>
    <w:p w14:paraId="199410B5" w14:textId="77777777" w:rsidR="00AC74B4" w:rsidRDefault="00AC74B4" w:rsidP="00AC74B4"/>
    <w:p w14:paraId="6051A0C1" w14:textId="77777777" w:rsidR="00AC74B4" w:rsidRPr="00E56363" w:rsidRDefault="00AC74B4" w:rsidP="00AC74B4"/>
    <w:p w14:paraId="36910460" w14:textId="77777777" w:rsidR="00AC74B4" w:rsidRDefault="00AC74B4" w:rsidP="00AC74B4">
      <w:pPr>
        <w:pStyle w:val="Nadpis1"/>
        <w:spacing w:line="288" w:lineRule="auto"/>
        <w:rPr>
          <w:sz w:val="22"/>
          <w:szCs w:val="22"/>
        </w:rPr>
      </w:pPr>
    </w:p>
    <w:p w14:paraId="74619ECE" w14:textId="77777777" w:rsidR="00AC74B4" w:rsidRPr="00171F58" w:rsidRDefault="00AC74B4" w:rsidP="00AC74B4">
      <w:pPr>
        <w:pStyle w:val="Nadpis1"/>
        <w:spacing w:line="288" w:lineRule="auto"/>
        <w:rPr>
          <w:sz w:val="22"/>
          <w:szCs w:val="22"/>
          <w:u w:val="single"/>
        </w:rPr>
      </w:pPr>
      <w:r w:rsidRPr="00171F58">
        <w:rPr>
          <w:sz w:val="22"/>
          <w:szCs w:val="22"/>
          <w:u w:val="single"/>
        </w:rPr>
        <w:t xml:space="preserve">Vec:  Žiadosť o preskúmanie spôsobilosti stavby na užívanie </w:t>
      </w:r>
    </w:p>
    <w:p w14:paraId="60162D0F" w14:textId="77777777" w:rsidR="00AC74B4" w:rsidRPr="00597A33" w:rsidRDefault="00AC74B4" w:rsidP="00AC74B4">
      <w:pPr>
        <w:pStyle w:val="Nadpis1"/>
        <w:spacing w:line="288" w:lineRule="auto"/>
        <w:jc w:val="both"/>
        <w:rPr>
          <w:sz w:val="22"/>
          <w:szCs w:val="22"/>
        </w:rPr>
      </w:pPr>
      <w:r w:rsidRPr="00171F58">
        <w:rPr>
          <w:sz w:val="22"/>
          <w:szCs w:val="22"/>
        </w:rPr>
        <w:t>(</w:t>
      </w:r>
      <w:r>
        <w:rPr>
          <w:sz w:val="22"/>
          <w:szCs w:val="22"/>
        </w:rPr>
        <w:t xml:space="preserve">Podľa </w:t>
      </w:r>
      <w:r w:rsidRPr="00171F58">
        <w:rPr>
          <w:sz w:val="22"/>
          <w:szCs w:val="22"/>
        </w:rPr>
        <w:t>§ 140d stavebného  zákona, ak ide o  stavbu  zhotovenú a užívanú  bez  povolenia stavebného úradu alebo v rozpore s ním od 1.1.1990 do 31.3.202</w:t>
      </w:r>
      <w:r>
        <w:rPr>
          <w:sz w:val="22"/>
          <w:szCs w:val="22"/>
        </w:rPr>
        <w:t>5</w:t>
      </w:r>
      <w:r w:rsidRPr="00171F58">
        <w:rPr>
          <w:sz w:val="22"/>
          <w:szCs w:val="22"/>
        </w:rPr>
        <w:t xml:space="preserve"> a vlastník preukáže náležitosti uvedené v </w:t>
      </w:r>
      <w:r>
        <w:rPr>
          <w:sz w:val="22"/>
          <w:szCs w:val="22"/>
        </w:rPr>
        <w:t xml:space="preserve"> </w:t>
      </w:r>
      <w:r w:rsidRPr="00171F58">
        <w:rPr>
          <w:sz w:val="22"/>
          <w:szCs w:val="22"/>
        </w:rPr>
        <w:t>§ 140d ods.1)</w:t>
      </w:r>
      <w:r>
        <w:rPr>
          <w:sz w:val="22"/>
          <w:szCs w:val="22"/>
        </w:rPr>
        <w:t xml:space="preserve"> stavebného zákona). </w:t>
      </w:r>
    </w:p>
    <w:p w14:paraId="4DCB8BC3" w14:textId="77777777" w:rsidR="00AC74B4" w:rsidRDefault="00AC74B4" w:rsidP="00AC74B4">
      <w:pPr>
        <w:spacing w:line="288" w:lineRule="auto"/>
        <w:rPr>
          <w:sz w:val="16"/>
          <w:szCs w:val="16"/>
        </w:rPr>
      </w:pPr>
    </w:p>
    <w:p w14:paraId="14BDA696" w14:textId="77777777" w:rsidR="00AC74B4" w:rsidRDefault="00AC74B4" w:rsidP="00AC74B4">
      <w:pPr>
        <w:spacing w:line="288" w:lineRule="auto"/>
        <w:rPr>
          <w:sz w:val="16"/>
          <w:szCs w:val="16"/>
        </w:rPr>
      </w:pPr>
    </w:p>
    <w:p w14:paraId="4AAC8DCD" w14:textId="77777777" w:rsidR="00AC74B4" w:rsidRDefault="00AC74B4" w:rsidP="00AC74B4">
      <w:pPr>
        <w:numPr>
          <w:ilvl w:val="0"/>
          <w:numId w:val="16"/>
        </w:numPr>
        <w:spacing w:line="276" w:lineRule="auto"/>
        <w:rPr>
          <w:sz w:val="22"/>
          <w:szCs w:val="22"/>
        </w:rPr>
      </w:pPr>
      <w:r w:rsidRPr="00E32DFC">
        <w:rPr>
          <w:b/>
          <w:bCs/>
          <w:sz w:val="22"/>
          <w:szCs w:val="22"/>
          <w:u w:val="single"/>
        </w:rPr>
        <w:t>Žiadateľ/ žiadateľka</w:t>
      </w:r>
      <w:r w:rsidRPr="00E32DFC">
        <w:rPr>
          <w:b/>
          <w:bCs/>
          <w:sz w:val="22"/>
          <w:szCs w:val="22"/>
        </w:rPr>
        <w:t xml:space="preserve"> :</w:t>
      </w:r>
    </w:p>
    <w:p w14:paraId="58C8CBFC" w14:textId="77777777" w:rsidR="00AC74B4" w:rsidRPr="00E32DFC" w:rsidRDefault="00AC74B4" w:rsidP="00AC74B4">
      <w:pPr>
        <w:spacing w:line="276" w:lineRule="auto"/>
        <w:rPr>
          <w:sz w:val="22"/>
          <w:szCs w:val="22"/>
        </w:rPr>
      </w:pPr>
      <w:r w:rsidRPr="00E32DFC">
        <w:rPr>
          <w:sz w:val="22"/>
          <w:szCs w:val="22"/>
        </w:rPr>
        <w:t xml:space="preserve">(Meno a priezvisko fyzickej osoby, titul, adresa trvalého pobytu, vrátane PSČ </w:t>
      </w:r>
    </w:p>
    <w:p w14:paraId="2A466C92" w14:textId="77777777" w:rsidR="00AC74B4" w:rsidRDefault="00AC74B4" w:rsidP="00AC74B4">
      <w:pPr>
        <w:spacing w:line="276" w:lineRule="auto"/>
        <w:rPr>
          <w:sz w:val="22"/>
          <w:szCs w:val="22"/>
        </w:rPr>
      </w:pPr>
      <w:r w:rsidRPr="00171F58">
        <w:rPr>
          <w:sz w:val="22"/>
          <w:szCs w:val="22"/>
        </w:rPr>
        <w:t>Obchodné meno a IČO, sídlo, adresa sídla, vrátane PSČ</w:t>
      </w:r>
      <w:r>
        <w:rPr>
          <w:sz w:val="22"/>
          <w:szCs w:val="22"/>
        </w:rPr>
        <w:t>):</w:t>
      </w:r>
    </w:p>
    <w:p w14:paraId="6ABFF7B3" w14:textId="77777777" w:rsidR="00AC74B4" w:rsidRDefault="00AC74B4" w:rsidP="00AC74B4">
      <w:pPr>
        <w:rPr>
          <w:sz w:val="22"/>
          <w:szCs w:val="22"/>
        </w:rPr>
      </w:pPr>
    </w:p>
    <w:p w14:paraId="618E85FC" w14:textId="77777777" w:rsidR="00AC74B4" w:rsidRDefault="00AC74B4" w:rsidP="00AC74B4">
      <w:pPr>
        <w:pBdr>
          <w:bottom w:val="single" w:sz="4" w:space="1" w:color="auto"/>
        </w:pBdr>
        <w:spacing w:line="288" w:lineRule="auto"/>
        <w:rPr>
          <w:sz w:val="16"/>
          <w:szCs w:val="16"/>
        </w:rPr>
      </w:pPr>
    </w:p>
    <w:p w14:paraId="33B70D55" w14:textId="77777777" w:rsidR="00AC74B4" w:rsidRDefault="00AC74B4" w:rsidP="00AC74B4">
      <w:pPr>
        <w:spacing w:line="288" w:lineRule="auto"/>
        <w:rPr>
          <w:sz w:val="16"/>
          <w:szCs w:val="16"/>
        </w:rPr>
      </w:pPr>
    </w:p>
    <w:p w14:paraId="1087483A" w14:textId="77777777" w:rsidR="00AC74B4" w:rsidRDefault="00AC74B4" w:rsidP="00AC74B4">
      <w:pPr>
        <w:pBdr>
          <w:bottom w:val="single" w:sz="4" w:space="1" w:color="auto"/>
        </w:pBdr>
        <w:spacing w:line="288" w:lineRule="auto"/>
        <w:rPr>
          <w:sz w:val="16"/>
          <w:szCs w:val="16"/>
        </w:rPr>
      </w:pPr>
    </w:p>
    <w:p w14:paraId="30EAA473" w14:textId="77777777" w:rsidR="00AC74B4" w:rsidRDefault="00AC74B4" w:rsidP="00AC74B4">
      <w:pPr>
        <w:pBdr>
          <w:bottom w:val="single" w:sz="4" w:space="1" w:color="auto"/>
        </w:pBdr>
        <w:spacing w:line="288" w:lineRule="auto"/>
        <w:rPr>
          <w:sz w:val="16"/>
          <w:szCs w:val="16"/>
        </w:rPr>
      </w:pPr>
    </w:p>
    <w:p w14:paraId="34B39F47" w14:textId="77777777" w:rsidR="00AC74B4" w:rsidRDefault="00AC74B4" w:rsidP="00AC74B4">
      <w:pPr>
        <w:spacing w:line="288" w:lineRule="auto"/>
        <w:rPr>
          <w:sz w:val="16"/>
          <w:szCs w:val="16"/>
        </w:rPr>
      </w:pPr>
    </w:p>
    <w:p w14:paraId="69F235EA" w14:textId="77777777" w:rsidR="00AC74B4" w:rsidRDefault="00AC74B4" w:rsidP="00AC74B4">
      <w:pPr>
        <w:spacing w:line="288" w:lineRule="auto"/>
        <w:rPr>
          <w:sz w:val="16"/>
          <w:szCs w:val="16"/>
        </w:rPr>
      </w:pPr>
    </w:p>
    <w:p w14:paraId="0C0B4B05" w14:textId="77777777" w:rsidR="00AC74B4" w:rsidRDefault="00AC74B4" w:rsidP="00AC74B4">
      <w:pPr>
        <w:pBdr>
          <w:bottom w:val="single" w:sz="4" w:space="1" w:color="auto"/>
        </w:pBdr>
        <w:spacing w:line="288" w:lineRule="auto"/>
        <w:rPr>
          <w:sz w:val="16"/>
          <w:szCs w:val="16"/>
        </w:rPr>
      </w:pPr>
    </w:p>
    <w:p w14:paraId="2849BFB5" w14:textId="77777777" w:rsidR="00AC74B4" w:rsidRDefault="00AC74B4" w:rsidP="00AC74B4">
      <w:pPr>
        <w:spacing w:line="288" w:lineRule="auto"/>
        <w:rPr>
          <w:sz w:val="16"/>
          <w:szCs w:val="16"/>
        </w:rPr>
      </w:pPr>
    </w:p>
    <w:p w14:paraId="304C41C5" w14:textId="77777777" w:rsidR="00AC74B4" w:rsidRDefault="00AC74B4" w:rsidP="00AC74B4">
      <w:pPr>
        <w:numPr>
          <w:ilvl w:val="0"/>
          <w:numId w:val="15"/>
        </w:numPr>
        <w:spacing w:line="288" w:lineRule="auto"/>
        <w:rPr>
          <w:b/>
          <w:bCs/>
          <w:sz w:val="22"/>
          <w:szCs w:val="22"/>
          <w:u w:val="single"/>
        </w:rPr>
      </w:pPr>
      <w:r w:rsidRPr="005B144A">
        <w:rPr>
          <w:b/>
          <w:bCs/>
          <w:sz w:val="22"/>
          <w:szCs w:val="22"/>
          <w:u w:val="single"/>
        </w:rPr>
        <w:t>Údaje o stavbe:</w:t>
      </w:r>
    </w:p>
    <w:p w14:paraId="7883F330" w14:textId="77777777" w:rsidR="00AC74B4" w:rsidRPr="005B144A" w:rsidRDefault="00AC74B4" w:rsidP="00AC74B4">
      <w:pPr>
        <w:spacing w:line="288" w:lineRule="auto"/>
        <w:ind w:left="720"/>
        <w:rPr>
          <w:b/>
          <w:bCs/>
          <w:sz w:val="22"/>
          <w:szCs w:val="22"/>
          <w:u w:val="single"/>
        </w:rPr>
      </w:pPr>
    </w:p>
    <w:p w14:paraId="7915635B" w14:textId="77777777" w:rsidR="00AC74B4" w:rsidRPr="00171F58" w:rsidRDefault="00AC74B4" w:rsidP="00AC74B4">
      <w:pPr>
        <w:pBdr>
          <w:bottom w:val="single" w:sz="4" w:space="1" w:color="auto"/>
        </w:pBdr>
        <w:spacing w:line="288" w:lineRule="auto"/>
        <w:rPr>
          <w:sz w:val="22"/>
          <w:szCs w:val="22"/>
        </w:rPr>
      </w:pPr>
      <w:r w:rsidRPr="00171F58">
        <w:rPr>
          <w:sz w:val="22"/>
          <w:szCs w:val="22"/>
        </w:rPr>
        <w:t xml:space="preserve">Názov stavby: </w:t>
      </w:r>
    </w:p>
    <w:p w14:paraId="4491A20E" w14:textId="77777777" w:rsidR="00AC74B4" w:rsidRPr="00171F58" w:rsidRDefault="00AC74B4" w:rsidP="00AC74B4">
      <w:pPr>
        <w:spacing w:line="288" w:lineRule="auto"/>
        <w:rPr>
          <w:sz w:val="22"/>
          <w:szCs w:val="22"/>
        </w:rPr>
      </w:pPr>
    </w:p>
    <w:p w14:paraId="2202C0A4" w14:textId="77777777" w:rsidR="00AC74B4" w:rsidRPr="00171F58" w:rsidRDefault="00AC74B4" w:rsidP="00AC74B4">
      <w:pPr>
        <w:pBdr>
          <w:bottom w:val="single" w:sz="4" w:space="1" w:color="auto"/>
        </w:pBdr>
        <w:spacing w:line="288" w:lineRule="auto"/>
        <w:rPr>
          <w:sz w:val="22"/>
          <w:szCs w:val="22"/>
        </w:rPr>
      </w:pPr>
      <w:r w:rsidRPr="00171F58">
        <w:rPr>
          <w:sz w:val="22"/>
          <w:szCs w:val="22"/>
        </w:rPr>
        <w:t>Účel stavby</w:t>
      </w:r>
      <w:r>
        <w:rPr>
          <w:sz w:val="22"/>
          <w:szCs w:val="22"/>
        </w:rPr>
        <w:t xml:space="preserve">: </w:t>
      </w:r>
    </w:p>
    <w:p w14:paraId="5EA506FA" w14:textId="77777777" w:rsidR="00AC74B4" w:rsidRDefault="00AC74B4" w:rsidP="00AC74B4">
      <w:pPr>
        <w:spacing w:line="288" w:lineRule="auto"/>
        <w:rPr>
          <w:sz w:val="22"/>
          <w:szCs w:val="22"/>
        </w:rPr>
      </w:pPr>
    </w:p>
    <w:p w14:paraId="7C0995E2" w14:textId="77777777" w:rsidR="00AC74B4" w:rsidRPr="00EC134E" w:rsidRDefault="00AC74B4" w:rsidP="00AC74B4">
      <w:pPr>
        <w:spacing w:line="288" w:lineRule="auto"/>
        <w:rPr>
          <w:sz w:val="22"/>
          <w:szCs w:val="22"/>
          <w:u w:val="single"/>
        </w:rPr>
      </w:pPr>
      <w:r w:rsidRPr="00EC134E">
        <w:rPr>
          <w:sz w:val="22"/>
          <w:szCs w:val="22"/>
          <w:u w:val="single"/>
        </w:rPr>
        <w:t xml:space="preserve">Stavba bola zhotovená: </w:t>
      </w:r>
    </w:p>
    <w:p w14:paraId="16C802FA" w14:textId="77777777" w:rsidR="00AC74B4" w:rsidRDefault="00AC74B4" w:rsidP="00AC74B4">
      <w:pPr>
        <w:numPr>
          <w:ilvl w:val="0"/>
          <w:numId w:val="15"/>
        </w:numPr>
        <w:spacing w:line="288" w:lineRule="auto"/>
        <w:rPr>
          <w:sz w:val="22"/>
          <w:szCs w:val="22"/>
        </w:rPr>
      </w:pPr>
      <w:r w:rsidRPr="00171F58">
        <w:rPr>
          <w:sz w:val="22"/>
          <w:szCs w:val="22"/>
        </w:rPr>
        <w:t>s</w:t>
      </w:r>
      <w:r>
        <w:rPr>
          <w:sz w:val="22"/>
          <w:szCs w:val="22"/>
        </w:rPr>
        <w:t> </w:t>
      </w:r>
      <w:r w:rsidRPr="00171F58">
        <w:rPr>
          <w:sz w:val="22"/>
          <w:szCs w:val="22"/>
        </w:rPr>
        <w:t>povolením</w:t>
      </w:r>
      <w:r>
        <w:rPr>
          <w:sz w:val="22"/>
          <w:szCs w:val="22"/>
        </w:rPr>
        <w:t xml:space="preserve"> –</w:t>
      </w:r>
    </w:p>
    <w:p w14:paraId="1226FEAD" w14:textId="77777777" w:rsidR="00AC74B4" w:rsidRPr="00171F58" w:rsidRDefault="00AC74B4" w:rsidP="00AC74B4">
      <w:pPr>
        <w:numPr>
          <w:ilvl w:val="1"/>
          <w:numId w:val="15"/>
        </w:numPr>
        <w:pBdr>
          <w:bottom w:val="single" w:sz="4" w:space="1" w:color="auto"/>
        </w:pBdr>
        <w:spacing w:line="288" w:lineRule="auto"/>
        <w:rPr>
          <w:sz w:val="22"/>
          <w:szCs w:val="22"/>
        </w:rPr>
      </w:pPr>
      <w:r w:rsidRPr="00171F58">
        <w:rPr>
          <w:sz w:val="22"/>
          <w:szCs w:val="22"/>
        </w:rPr>
        <w:t>uviesť údaj o</w:t>
      </w:r>
      <w:r>
        <w:rPr>
          <w:sz w:val="22"/>
          <w:szCs w:val="22"/>
        </w:rPr>
        <w:t> </w:t>
      </w:r>
      <w:r w:rsidRPr="00171F58">
        <w:rPr>
          <w:sz w:val="22"/>
          <w:szCs w:val="22"/>
        </w:rPr>
        <w:t>povolení</w:t>
      </w:r>
      <w:r>
        <w:rPr>
          <w:sz w:val="22"/>
          <w:szCs w:val="22"/>
        </w:rPr>
        <w:t xml:space="preserve">: </w:t>
      </w:r>
    </w:p>
    <w:p w14:paraId="7D04DBC1" w14:textId="77777777" w:rsidR="00AC74B4" w:rsidRDefault="00AC74B4" w:rsidP="00AC74B4">
      <w:pPr>
        <w:numPr>
          <w:ilvl w:val="0"/>
          <w:numId w:val="15"/>
        </w:numPr>
        <w:spacing w:line="288" w:lineRule="auto"/>
        <w:rPr>
          <w:sz w:val="22"/>
          <w:szCs w:val="22"/>
        </w:rPr>
      </w:pPr>
      <w:r w:rsidRPr="00171F58">
        <w:rPr>
          <w:sz w:val="22"/>
          <w:szCs w:val="22"/>
        </w:rPr>
        <w:t>bez povolenia</w:t>
      </w:r>
    </w:p>
    <w:p w14:paraId="3E6F820F" w14:textId="77777777" w:rsidR="00AC74B4" w:rsidRDefault="00AC74B4" w:rsidP="00AC74B4">
      <w:pPr>
        <w:numPr>
          <w:ilvl w:val="1"/>
          <w:numId w:val="15"/>
        </w:numPr>
        <w:pBdr>
          <w:bottom w:val="single" w:sz="4" w:space="1" w:color="auto"/>
        </w:pBdr>
        <w:spacing w:line="288" w:lineRule="auto"/>
        <w:rPr>
          <w:sz w:val="22"/>
          <w:szCs w:val="22"/>
        </w:rPr>
      </w:pPr>
      <w:r>
        <w:rPr>
          <w:sz w:val="22"/>
          <w:szCs w:val="22"/>
        </w:rPr>
        <w:t xml:space="preserve"> rok výstavby: </w:t>
      </w:r>
    </w:p>
    <w:p w14:paraId="56DD5888" w14:textId="77777777" w:rsidR="00AC74B4" w:rsidRPr="00171F58" w:rsidRDefault="00AC74B4" w:rsidP="00AC74B4">
      <w:pPr>
        <w:spacing w:line="288" w:lineRule="auto"/>
        <w:rPr>
          <w:sz w:val="22"/>
          <w:szCs w:val="22"/>
        </w:rPr>
      </w:pPr>
      <w:r w:rsidRPr="00171F58">
        <w:rPr>
          <w:sz w:val="22"/>
          <w:szCs w:val="22"/>
        </w:rPr>
        <w:t xml:space="preserve">          </w:t>
      </w:r>
    </w:p>
    <w:p w14:paraId="049A4681" w14:textId="77777777" w:rsidR="00AC74B4" w:rsidRDefault="00AC74B4" w:rsidP="00AC74B4">
      <w:pPr>
        <w:pBdr>
          <w:bottom w:val="single" w:sz="4" w:space="1" w:color="auto"/>
        </w:pBdr>
        <w:spacing w:line="288" w:lineRule="auto"/>
        <w:rPr>
          <w:sz w:val="22"/>
          <w:szCs w:val="22"/>
        </w:rPr>
      </w:pPr>
    </w:p>
    <w:p w14:paraId="2D8F8853" w14:textId="77777777" w:rsidR="00AC74B4" w:rsidRPr="00171F58" w:rsidRDefault="00AC74B4" w:rsidP="00AC74B4">
      <w:pPr>
        <w:pBdr>
          <w:bottom w:val="single" w:sz="4" w:space="1" w:color="auto"/>
        </w:pBdr>
        <w:spacing w:line="288" w:lineRule="auto"/>
        <w:rPr>
          <w:sz w:val="22"/>
          <w:szCs w:val="22"/>
        </w:rPr>
      </w:pPr>
      <w:r w:rsidRPr="00171F58">
        <w:rPr>
          <w:sz w:val="22"/>
          <w:szCs w:val="22"/>
        </w:rPr>
        <w:t xml:space="preserve">Stavba sa užíva od: </w:t>
      </w:r>
    </w:p>
    <w:p w14:paraId="766D9A3C" w14:textId="77777777" w:rsidR="00AC74B4" w:rsidRDefault="00AC74B4" w:rsidP="00AC74B4">
      <w:pPr>
        <w:spacing w:line="288" w:lineRule="auto"/>
        <w:ind w:left="720"/>
        <w:rPr>
          <w:b/>
          <w:bCs/>
          <w:sz w:val="22"/>
          <w:szCs w:val="22"/>
          <w:u w:val="single"/>
        </w:rPr>
      </w:pPr>
    </w:p>
    <w:p w14:paraId="65C2F7F1" w14:textId="77777777" w:rsidR="00AC74B4" w:rsidRDefault="00AC74B4" w:rsidP="00AC74B4">
      <w:pPr>
        <w:spacing w:line="288" w:lineRule="auto"/>
        <w:ind w:left="720"/>
        <w:rPr>
          <w:b/>
          <w:bCs/>
          <w:sz w:val="22"/>
          <w:szCs w:val="22"/>
          <w:u w:val="single"/>
        </w:rPr>
      </w:pPr>
    </w:p>
    <w:p w14:paraId="03AEB40B" w14:textId="77777777" w:rsidR="00AC74B4" w:rsidRDefault="00AC74B4" w:rsidP="00AC74B4">
      <w:pPr>
        <w:spacing w:line="288" w:lineRule="auto"/>
        <w:ind w:left="720"/>
        <w:rPr>
          <w:b/>
          <w:bCs/>
          <w:sz w:val="22"/>
          <w:szCs w:val="22"/>
          <w:u w:val="single"/>
        </w:rPr>
      </w:pPr>
    </w:p>
    <w:p w14:paraId="603DB527" w14:textId="77777777" w:rsidR="00AC74B4" w:rsidRDefault="00AC74B4" w:rsidP="00AC74B4">
      <w:pPr>
        <w:spacing w:line="288" w:lineRule="auto"/>
        <w:ind w:left="720"/>
        <w:rPr>
          <w:b/>
          <w:bCs/>
          <w:sz w:val="22"/>
          <w:szCs w:val="22"/>
          <w:u w:val="single"/>
        </w:rPr>
      </w:pPr>
    </w:p>
    <w:p w14:paraId="3A5B8AFC" w14:textId="77777777" w:rsidR="00AC74B4" w:rsidRDefault="00AC74B4" w:rsidP="00AC74B4">
      <w:pPr>
        <w:spacing w:line="288" w:lineRule="auto"/>
        <w:ind w:left="720"/>
        <w:rPr>
          <w:b/>
          <w:bCs/>
          <w:sz w:val="22"/>
          <w:szCs w:val="22"/>
          <w:u w:val="single"/>
        </w:rPr>
      </w:pPr>
    </w:p>
    <w:p w14:paraId="64EFBC03" w14:textId="77777777" w:rsidR="00AC74B4" w:rsidRPr="00294600" w:rsidRDefault="00AC74B4" w:rsidP="00AC74B4">
      <w:pPr>
        <w:numPr>
          <w:ilvl w:val="0"/>
          <w:numId w:val="21"/>
        </w:numPr>
        <w:spacing w:line="288" w:lineRule="auto"/>
        <w:rPr>
          <w:b/>
          <w:bCs/>
          <w:sz w:val="22"/>
          <w:szCs w:val="22"/>
          <w:u w:val="single"/>
        </w:rPr>
      </w:pPr>
      <w:r w:rsidRPr="005B144A">
        <w:rPr>
          <w:b/>
          <w:bCs/>
          <w:sz w:val="22"/>
          <w:szCs w:val="22"/>
          <w:u w:val="single"/>
        </w:rPr>
        <w:lastRenderedPageBreak/>
        <w:t xml:space="preserve">Miesto stavby: </w:t>
      </w:r>
    </w:p>
    <w:p w14:paraId="5C0CB074" w14:textId="77777777" w:rsidR="00AC74B4" w:rsidRPr="00171F58" w:rsidRDefault="00AC74B4" w:rsidP="00AC74B4">
      <w:pPr>
        <w:spacing w:line="288" w:lineRule="auto"/>
        <w:ind w:left="720"/>
        <w:rPr>
          <w:sz w:val="22"/>
          <w:szCs w:val="22"/>
        </w:rPr>
      </w:pPr>
    </w:p>
    <w:p w14:paraId="6DDA4B86" w14:textId="77777777" w:rsidR="00AC74B4" w:rsidRDefault="00AC74B4" w:rsidP="00AC74B4">
      <w:pPr>
        <w:pBdr>
          <w:bottom w:val="single" w:sz="4" w:space="1" w:color="auto"/>
        </w:pBdr>
        <w:spacing w:line="288" w:lineRule="auto"/>
        <w:rPr>
          <w:sz w:val="22"/>
          <w:szCs w:val="22"/>
        </w:rPr>
      </w:pPr>
      <w:r w:rsidRPr="00171F58">
        <w:rPr>
          <w:sz w:val="22"/>
          <w:szCs w:val="22"/>
        </w:rPr>
        <w:t xml:space="preserve">Mesto/Obec: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71F58">
        <w:rPr>
          <w:sz w:val="22"/>
          <w:szCs w:val="22"/>
        </w:rPr>
        <w:t xml:space="preserve">   Súpisné číslo stavby:</w:t>
      </w:r>
      <w:r>
        <w:rPr>
          <w:sz w:val="22"/>
          <w:szCs w:val="22"/>
        </w:rPr>
        <w:tab/>
      </w:r>
    </w:p>
    <w:p w14:paraId="6A903768" w14:textId="77777777" w:rsidR="00AC74B4" w:rsidRPr="00171F58" w:rsidRDefault="00AC74B4" w:rsidP="00AC74B4">
      <w:pPr>
        <w:spacing w:line="288" w:lineRule="auto"/>
        <w:rPr>
          <w:sz w:val="22"/>
          <w:szCs w:val="22"/>
        </w:rPr>
      </w:pPr>
    </w:p>
    <w:p w14:paraId="39AA87FE" w14:textId="77777777" w:rsidR="00AC74B4" w:rsidRPr="00171F58" w:rsidRDefault="00AC74B4" w:rsidP="00AC74B4">
      <w:pPr>
        <w:pBdr>
          <w:bottom w:val="single" w:sz="4" w:space="1" w:color="auto"/>
        </w:pBdr>
        <w:spacing w:line="288" w:lineRule="auto"/>
        <w:rPr>
          <w:sz w:val="22"/>
          <w:szCs w:val="22"/>
        </w:rPr>
      </w:pPr>
      <w:r w:rsidRPr="00171F58">
        <w:rPr>
          <w:sz w:val="22"/>
          <w:szCs w:val="22"/>
        </w:rPr>
        <w:t>Adresa stavby:</w:t>
      </w:r>
    </w:p>
    <w:p w14:paraId="5E2FF4BC" w14:textId="77777777" w:rsidR="00AC74B4" w:rsidRDefault="00AC74B4" w:rsidP="00AC74B4">
      <w:pPr>
        <w:spacing w:line="288" w:lineRule="auto"/>
        <w:rPr>
          <w:sz w:val="22"/>
          <w:szCs w:val="22"/>
        </w:rPr>
      </w:pPr>
    </w:p>
    <w:p w14:paraId="70CCCBDA" w14:textId="77777777" w:rsidR="00AC74B4" w:rsidRDefault="00AC74B4" w:rsidP="00AC74B4">
      <w:pPr>
        <w:pBdr>
          <w:bottom w:val="single" w:sz="4" w:space="1" w:color="auto"/>
        </w:pBdr>
        <w:spacing w:line="288" w:lineRule="auto"/>
        <w:rPr>
          <w:sz w:val="22"/>
          <w:szCs w:val="22"/>
        </w:rPr>
      </w:pPr>
      <w:r w:rsidRPr="00171F58">
        <w:rPr>
          <w:sz w:val="22"/>
          <w:szCs w:val="22"/>
        </w:rPr>
        <w:t xml:space="preserve">Parcela registra  </w:t>
      </w:r>
      <w:r>
        <w:rPr>
          <w:sz w:val="22"/>
          <w:szCs w:val="22"/>
        </w:rPr>
        <w:t>:</w:t>
      </w:r>
    </w:p>
    <w:p w14:paraId="7BB55830" w14:textId="77777777" w:rsidR="00AC74B4" w:rsidRDefault="00AC74B4" w:rsidP="00AC74B4">
      <w:pPr>
        <w:spacing w:line="288" w:lineRule="auto"/>
        <w:rPr>
          <w:sz w:val="22"/>
          <w:szCs w:val="22"/>
        </w:rPr>
      </w:pPr>
    </w:p>
    <w:p w14:paraId="77051C26" w14:textId="77777777" w:rsidR="00AC74B4" w:rsidRPr="00171F58" w:rsidRDefault="00AC74B4" w:rsidP="00AC74B4">
      <w:pPr>
        <w:pBdr>
          <w:bottom w:val="single" w:sz="4" w:space="1" w:color="auto"/>
        </w:pBdr>
        <w:spacing w:line="288" w:lineRule="auto"/>
        <w:rPr>
          <w:sz w:val="22"/>
          <w:szCs w:val="22"/>
        </w:rPr>
      </w:pPr>
      <w:r>
        <w:rPr>
          <w:sz w:val="22"/>
          <w:szCs w:val="22"/>
        </w:rPr>
        <w:t>K</w:t>
      </w:r>
      <w:r w:rsidRPr="00171F58">
        <w:rPr>
          <w:sz w:val="22"/>
          <w:szCs w:val="22"/>
        </w:rPr>
        <w:t xml:space="preserve">atastrálne územie </w:t>
      </w:r>
      <w:r>
        <w:rPr>
          <w:sz w:val="22"/>
          <w:szCs w:val="22"/>
        </w:rPr>
        <w:t>:</w:t>
      </w:r>
    </w:p>
    <w:p w14:paraId="1A15E19B" w14:textId="77777777" w:rsidR="00AC74B4" w:rsidRDefault="00AC74B4" w:rsidP="00AC74B4">
      <w:pPr>
        <w:spacing w:line="288" w:lineRule="auto"/>
        <w:rPr>
          <w:sz w:val="22"/>
          <w:szCs w:val="22"/>
        </w:rPr>
      </w:pPr>
    </w:p>
    <w:p w14:paraId="547CBE44" w14:textId="77777777" w:rsidR="00AC74B4" w:rsidRDefault="00AC74B4" w:rsidP="00AC74B4">
      <w:pPr>
        <w:spacing w:line="288" w:lineRule="auto"/>
        <w:rPr>
          <w:sz w:val="22"/>
          <w:szCs w:val="22"/>
        </w:rPr>
      </w:pPr>
    </w:p>
    <w:p w14:paraId="509C1111" w14:textId="77777777" w:rsidR="00AC74B4" w:rsidRDefault="00AC74B4" w:rsidP="00AC74B4">
      <w:pPr>
        <w:spacing w:line="288" w:lineRule="auto"/>
        <w:rPr>
          <w:sz w:val="22"/>
          <w:szCs w:val="22"/>
        </w:rPr>
      </w:pPr>
    </w:p>
    <w:p w14:paraId="0E479544" w14:textId="77777777" w:rsidR="00AC74B4" w:rsidRPr="00E32DFC" w:rsidRDefault="00AC74B4" w:rsidP="00AC74B4">
      <w:pPr>
        <w:numPr>
          <w:ilvl w:val="0"/>
          <w:numId w:val="14"/>
        </w:numPr>
        <w:spacing w:line="288" w:lineRule="auto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V</w:t>
      </w:r>
      <w:r w:rsidRPr="00E32DFC">
        <w:rPr>
          <w:b/>
          <w:bCs/>
          <w:sz w:val="22"/>
          <w:szCs w:val="22"/>
          <w:u w:val="single"/>
        </w:rPr>
        <w:t>lastnícke právo k stavbe:</w:t>
      </w:r>
    </w:p>
    <w:p w14:paraId="6B360E3E" w14:textId="77777777" w:rsidR="00AC74B4" w:rsidRPr="00171F58" w:rsidRDefault="00AC74B4" w:rsidP="00AC74B4">
      <w:pPr>
        <w:pBdr>
          <w:bottom w:val="single" w:sz="4" w:space="1" w:color="auto"/>
        </w:pBdr>
        <w:spacing w:line="288" w:lineRule="auto"/>
        <w:rPr>
          <w:sz w:val="22"/>
          <w:szCs w:val="22"/>
        </w:rPr>
      </w:pPr>
      <w:r w:rsidRPr="00171F58">
        <w:rPr>
          <w:sz w:val="22"/>
          <w:szCs w:val="22"/>
        </w:rPr>
        <w:t xml:space="preserve">na základe listu vlastníctva (LV) č.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71F58">
        <w:rPr>
          <w:sz w:val="22"/>
          <w:szCs w:val="22"/>
        </w:rPr>
        <w:t xml:space="preserve">katastrálne územie </w:t>
      </w:r>
      <w:r>
        <w:rPr>
          <w:sz w:val="22"/>
          <w:szCs w:val="22"/>
        </w:rPr>
        <w:t>:</w:t>
      </w:r>
    </w:p>
    <w:p w14:paraId="13CD57BD" w14:textId="77777777" w:rsidR="00AC74B4" w:rsidRDefault="00AC74B4" w:rsidP="00AC74B4">
      <w:pPr>
        <w:spacing w:line="288" w:lineRule="auto"/>
        <w:rPr>
          <w:sz w:val="22"/>
          <w:szCs w:val="22"/>
        </w:rPr>
      </w:pPr>
    </w:p>
    <w:p w14:paraId="47ABA0D6" w14:textId="77777777" w:rsidR="00AC74B4" w:rsidRDefault="00AC74B4" w:rsidP="00AC74B4">
      <w:pPr>
        <w:spacing w:line="288" w:lineRule="auto"/>
        <w:rPr>
          <w:sz w:val="22"/>
          <w:szCs w:val="22"/>
        </w:rPr>
      </w:pPr>
    </w:p>
    <w:p w14:paraId="1E460DE8" w14:textId="77777777" w:rsidR="00AC74B4" w:rsidRDefault="00AC74B4" w:rsidP="00AC74B4">
      <w:pPr>
        <w:spacing w:line="288" w:lineRule="auto"/>
        <w:rPr>
          <w:sz w:val="22"/>
          <w:szCs w:val="22"/>
        </w:rPr>
      </w:pPr>
    </w:p>
    <w:p w14:paraId="009040CC" w14:textId="77777777" w:rsidR="00AC74B4" w:rsidRPr="00E32DFC" w:rsidRDefault="00AC74B4" w:rsidP="00AC74B4">
      <w:pPr>
        <w:numPr>
          <w:ilvl w:val="0"/>
          <w:numId w:val="14"/>
        </w:numPr>
        <w:spacing w:line="288" w:lineRule="auto"/>
        <w:rPr>
          <w:b/>
          <w:bCs/>
          <w:sz w:val="22"/>
          <w:szCs w:val="22"/>
          <w:u w:val="single"/>
        </w:rPr>
      </w:pPr>
      <w:r w:rsidRPr="00E32DFC">
        <w:rPr>
          <w:b/>
          <w:bCs/>
          <w:sz w:val="22"/>
          <w:szCs w:val="22"/>
          <w:u w:val="single"/>
        </w:rPr>
        <w:t xml:space="preserve">Vlastnícke právo k pozemku: </w:t>
      </w:r>
    </w:p>
    <w:p w14:paraId="39127879" w14:textId="77777777" w:rsidR="00AC74B4" w:rsidRPr="00171F58" w:rsidRDefault="00AC74B4" w:rsidP="00AC74B4">
      <w:pPr>
        <w:pBdr>
          <w:bottom w:val="single" w:sz="4" w:space="1" w:color="auto"/>
        </w:pBdr>
        <w:spacing w:line="288" w:lineRule="auto"/>
        <w:rPr>
          <w:sz w:val="22"/>
          <w:szCs w:val="22"/>
        </w:rPr>
      </w:pPr>
      <w:r w:rsidRPr="00171F58">
        <w:rPr>
          <w:sz w:val="22"/>
          <w:szCs w:val="22"/>
        </w:rPr>
        <w:t xml:space="preserve">na základe listu vlastníctva (LV) č.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71F58">
        <w:rPr>
          <w:sz w:val="22"/>
          <w:szCs w:val="22"/>
        </w:rPr>
        <w:t>katastrálne územie</w:t>
      </w:r>
      <w:r>
        <w:rPr>
          <w:sz w:val="22"/>
          <w:szCs w:val="22"/>
        </w:rPr>
        <w:t xml:space="preserve"> :</w:t>
      </w:r>
    </w:p>
    <w:p w14:paraId="14A493CD" w14:textId="77777777" w:rsidR="00AC74B4" w:rsidRDefault="00AC74B4" w:rsidP="00AC74B4">
      <w:pPr>
        <w:spacing w:line="288" w:lineRule="auto"/>
        <w:rPr>
          <w:sz w:val="22"/>
          <w:szCs w:val="22"/>
        </w:rPr>
      </w:pPr>
    </w:p>
    <w:p w14:paraId="08C6D640" w14:textId="77777777" w:rsidR="00AC74B4" w:rsidRDefault="00AC74B4" w:rsidP="00AC74B4">
      <w:pPr>
        <w:spacing w:line="288" w:lineRule="auto"/>
        <w:rPr>
          <w:sz w:val="22"/>
          <w:szCs w:val="22"/>
        </w:rPr>
      </w:pPr>
    </w:p>
    <w:p w14:paraId="4F160042" w14:textId="77777777" w:rsidR="00AC74B4" w:rsidRDefault="00AC74B4" w:rsidP="00AC74B4">
      <w:pPr>
        <w:spacing w:line="288" w:lineRule="auto"/>
        <w:rPr>
          <w:sz w:val="22"/>
          <w:szCs w:val="22"/>
        </w:rPr>
      </w:pPr>
    </w:p>
    <w:p w14:paraId="1A14C7DC" w14:textId="77777777" w:rsidR="00AC74B4" w:rsidRDefault="00AC74B4" w:rsidP="00AC74B4">
      <w:pPr>
        <w:spacing w:line="288" w:lineRule="auto"/>
        <w:rPr>
          <w:sz w:val="22"/>
          <w:szCs w:val="22"/>
        </w:rPr>
      </w:pPr>
    </w:p>
    <w:p w14:paraId="2A43FB45" w14:textId="77777777" w:rsidR="00AC74B4" w:rsidRPr="00E32DFC" w:rsidRDefault="00AC74B4" w:rsidP="00AC74B4">
      <w:pPr>
        <w:numPr>
          <w:ilvl w:val="0"/>
          <w:numId w:val="14"/>
        </w:numPr>
        <w:spacing w:line="288" w:lineRule="auto"/>
        <w:rPr>
          <w:b/>
          <w:bCs/>
          <w:sz w:val="22"/>
          <w:szCs w:val="22"/>
          <w:u w:val="single"/>
        </w:rPr>
      </w:pPr>
      <w:r w:rsidRPr="00E32DFC">
        <w:rPr>
          <w:b/>
          <w:bCs/>
          <w:sz w:val="22"/>
          <w:szCs w:val="22"/>
          <w:u w:val="single"/>
        </w:rPr>
        <w:t>Údaje o spracovateľovi projektovej dokumentácie :</w:t>
      </w:r>
    </w:p>
    <w:p w14:paraId="0D0B5053" w14:textId="77777777" w:rsidR="00AC74B4" w:rsidRDefault="00AC74B4" w:rsidP="00AC74B4">
      <w:pPr>
        <w:pBdr>
          <w:bottom w:val="single" w:sz="4" w:space="1" w:color="auto"/>
        </w:pBdr>
        <w:spacing w:line="288" w:lineRule="auto"/>
        <w:rPr>
          <w:sz w:val="22"/>
          <w:szCs w:val="22"/>
        </w:rPr>
      </w:pPr>
    </w:p>
    <w:p w14:paraId="061533DB" w14:textId="77777777" w:rsidR="00AC74B4" w:rsidRPr="00E32DFC" w:rsidRDefault="00AC74B4" w:rsidP="00AC74B4">
      <w:pPr>
        <w:pBdr>
          <w:bottom w:val="single" w:sz="4" w:space="1" w:color="auto"/>
        </w:pBdr>
        <w:spacing w:line="288" w:lineRule="auto"/>
        <w:rPr>
          <w:sz w:val="22"/>
          <w:szCs w:val="22"/>
        </w:rPr>
      </w:pPr>
      <w:r w:rsidRPr="00E32DFC">
        <w:rPr>
          <w:sz w:val="22"/>
          <w:szCs w:val="22"/>
        </w:rPr>
        <w:t xml:space="preserve">Projekt stavby vypracoval : </w:t>
      </w:r>
    </w:p>
    <w:p w14:paraId="767318C5" w14:textId="77777777" w:rsidR="00AC74B4" w:rsidRDefault="00AC74B4" w:rsidP="00AC74B4">
      <w:pPr>
        <w:spacing w:line="288" w:lineRule="auto"/>
        <w:rPr>
          <w:sz w:val="22"/>
          <w:szCs w:val="22"/>
        </w:rPr>
      </w:pPr>
    </w:p>
    <w:p w14:paraId="388A30F5" w14:textId="77777777" w:rsidR="00AC74B4" w:rsidRPr="00E32DFC" w:rsidRDefault="00AC74B4" w:rsidP="00AC74B4">
      <w:pPr>
        <w:pBdr>
          <w:bottom w:val="single" w:sz="4" w:space="1" w:color="auto"/>
        </w:pBdr>
        <w:spacing w:line="288" w:lineRule="auto"/>
        <w:rPr>
          <w:sz w:val="22"/>
          <w:szCs w:val="22"/>
        </w:rPr>
      </w:pPr>
      <w:r w:rsidRPr="00E32DFC">
        <w:rPr>
          <w:sz w:val="22"/>
          <w:szCs w:val="22"/>
        </w:rPr>
        <w:t xml:space="preserve">adresa </w:t>
      </w:r>
      <w:r>
        <w:rPr>
          <w:sz w:val="22"/>
          <w:szCs w:val="22"/>
        </w:rPr>
        <w:t>:</w:t>
      </w:r>
    </w:p>
    <w:p w14:paraId="2884F65B" w14:textId="77777777" w:rsidR="00AC74B4" w:rsidRPr="00E32DFC" w:rsidRDefault="00AC74B4" w:rsidP="00AC74B4">
      <w:pPr>
        <w:spacing w:line="288" w:lineRule="auto"/>
        <w:rPr>
          <w:sz w:val="22"/>
          <w:szCs w:val="22"/>
        </w:rPr>
      </w:pPr>
    </w:p>
    <w:p w14:paraId="0FEBC240" w14:textId="77777777" w:rsidR="00AC74B4" w:rsidRDefault="00AC74B4" w:rsidP="00AC74B4">
      <w:pPr>
        <w:spacing w:line="288" w:lineRule="auto"/>
        <w:rPr>
          <w:sz w:val="22"/>
          <w:szCs w:val="22"/>
        </w:rPr>
      </w:pPr>
    </w:p>
    <w:p w14:paraId="6287C5C6" w14:textId="77777777" w:rsidR="00AC74B4" w:rsidRPr="00EC134E" w:rsidRDefault="00AC74B4" w:rsidP="00AC74B4">
      <w:pPr>
        <w:numPr>
          <w:ilvl w:val="0"/>
          <w:numId w:val="20"/>
        </w:numPr>
        <w:spacing w:line="288" w:lineRule="auto"/>
        <w:rPr>
          <w:b/>
          <w:bCs/>
          <w:sz w:val="22"/>
          <w:szCs w:val="22"/>
          <w:u w:val="single"/>
        </w:rPr>
      </w:pPr>
      <w:r w:rsidRPr="00EC134E">
        <w:rPr>
          <w:b/>
          <w:bCs/>
          <w:sz w:val="22"/>
          <w:szCs w:val="22"/>
          <w:u w:val="single"/>
        </w:rPr>
        <w:t xml:space="preserve">Základné údaje o stavbe , jej členení, technickom, alebo výrobnom zariadení, budúcej prevádzke a jej vplyve na životné prostredie : (môže byť aj v prílohe) </w:t>
      </w:r>
    </w:p>
    <w:p w14:paraId="0DBB236F" w14:textId="77777777" w:rsidR="00AC74B4" w:rsidRPr="00EC134E" w:rsidRDefault="00AC74B4" w:rsidP="00AC74B4">
      <w:pPr>
        <w:spacing w:line="288" w:lineRule="auto"/>
        <w:rPr>
          <w:b/>
          <w:bCs/>
          <w:sz w:val="22"/>
          <w:szCs w:val="22"/>
          <w:u w:val="single"/>
        </w:rPr>
      </w:pPr>
    </w:p>
    <w:p w14:paraId="5F4B1F61" w14:textId="77777777" w:rsidR="00AC74B4" w:rsidRDefault="00AC74B4" w:rsidP="00AC74B4">
      <w:pPr>
        <w:pBdr>
          <w:bottom w:val="single" w:sz="4" w:space="1" w:color="auto"/>
        </w:pBdr>
        <w:spacing w:line="288" w:lineRule="auto"/>
        <w:rPr>
          <w:sz w:val="22"/>
          <w:szCs w:val="22"/>
        </w:rPr>
      </w:pPr>
    </w:p>
    <w:p w14:paraId="5FFFC612" w14:textId="77777777" w:rsidR="00AC74B4" w:rsidRDefault="00AC74B4" w:rsidP="00AC74B4">
      <w:pPr>
        <w:spacing w:line="288" w:lineRule="auto"/>
        <w:rPr>
          <w:sz w:val="22"/>
          <w:szCs w:val="22"/>
        </w:rPr>
      </w:pPr>
    </w:p>
    <w:p w14:paraId="725E87B6" w14:textId="77777777" w:rsidR="00AC74B4" w:rsidRDefault="00AC74B4" w:rsidP="00AC74B4">
      <w:pPr>
        <w:pBdr>
          <w:bottom w:val="single" w:sz="4" w:space="1" w:color="auto"/>
        </w:pBdr>
        <w:spacing w:line="288" w:lineRule="auto"/>
        <w:rPr>
          <w:sz w:val="22"/>
          <w:szCs w:val="22"/>
        </w:rPr>
      </w:pPr>
    </w:p>
    <w:p w14:paraId="2F8955E4" w14:textId="77777777" w:rsidR="00AC74B4" w:rsidRDefault="00AC74B4" w:rsidP="00AC74B4">
      <w:pPr>
        <w:spacing w:line="288" w:lineRule="auto"/>
        <w:rPr>
          <w:sz w:val="22"/>
          <w:szCs w:val="22"/>
        </w:rPr>
      </w:pPr>
    </w:p>
    <w:p w14:paraId="42B0E092" w14:textId="77777777" w:rsidR="00AC74B4" w:rsidRPr="00E32DFC" w:rsidRDefault="00AC74B4" w:rsidP="00AC74B4">
      <w:pPr>
        <w:pBdr>
          <w:bottom w:val="single" w:sz="4" w:space="1" w:color="auto"/>
        </w:pBdr>
        <w:spacing w:line="288" w:lineRule="auto"/>
        <w:rPr>
          <w:sz w:val="22"/>
          <w:szCs w:val="22"/>
        </w:rPr>
      </w:pPr>
    </w:p>
    <w:p w14:paraId="16A42B97" w14:textId="77777777" w:rsidR="00AC74B4" w:rsidRDefault="00AC74B4" w:rsidP="00AC74B4">
      <w:pPr>
        <w:jc w:val="both"/>
        <w:rPr>
          <w:rFonts w:cs="Arial"/>
          <w:b/>
          <w:i/>
          <w:sz w:val="22"/>
          <w:szCs w:val="22"/>
        </w:rPr>
      </w:pPr>
    </w:p>
    <w:p w14:paraId="3328FE92" w14:textId="77777777" w:rsidR="00AC74B4" w:rsidRDefault="00AC74B4" w:rsidP="00AC74B4">
      <w:pPr>
        <w:jc w:val="both"/>
        <w:rPr>
          <w:rFonts w:cs="Arial"/>
          <w:b/>
          <w:i/>
          <w:sz w:val="22"/>
          <w:szCs w:val="22"/>
        </w:rPr>
      </w:pPr>
    </w:p>
    <w:p w14:paraId="46BB0227" w14:textId="77777777" w:rsidR="00AC74B4" w:rsidRDefault="00AC74B4" w:rsidP="00AC74B4">
      <w:pPr>
        <w:pBdr>
          <w:bottom w:val="single" w:sz="4" w:space="1" w:color="auto"/>
        </w:pBdr>
        <w:jc w:val="both"/>
        <w:rPr>
          <w:rFonts w:cs="Arial"/>
          <w:b/>
          <w:i/>
          <w:sz w:val="22"/>
          <w:szCs w:val="22"/>
        </w:rPr>
      </w:pPr>
    </w:p>
    <w:p w14:paraId="0F4E6737" w14:textId="77777777" w:rsidR="00AC74B4" w:rsidRDefault="00AC74B4" w:rsidP="00AC74B4">
      <w:pPr>
        <w:jc w:val="both"/>
        <w:rPr>
          <w:rFonts w:cs="Arial"/>
          <w:b/>
          <w:i/>
          <w:sz w:val="22"/>
          <w:szCs w:val="22"/>
        </w:rPr>
      </w:pPr>
    </w:p>
    <w:p w14:paraId="4DDA62AD" w14:textId="77777777" w:rsidR="00AC74B4" w:rsidRDefault="00AC74B4" w:rsidP="00AC74B4">
      <w:pPr>
        <w:jc w:val="both"/>
        <w:rPr>
          <w:rFonts w:cs="Arial"/>
          <w:b/>
          <w:i/>
          <w:sz w:val="22"/>
          <w:szCs w:val="22"/>
        </w:rPr>
      </w:pPr>
    </w:p>
    <w:p w14:paraId="4E085B71" w14:textId="77777777" w:rsidR="00AC74B4" w:rsidRDefault="00AC74B4" w:rsidP="00AC74B4">
      <w:pPr>
        <w:pBdr>
          <w:bottom w:val="single" w:sz="4" w:space="1" w:color="auto"/>
        </w:pBdr>
        <w:spacing w:line="288" w:lineRule="auto"/>
        <w:rPr>
          <w:sz w:val="22"/>
          <w:szCs w:val="22"/>
        </w:rPr>
      </w:pPr>
    </w:p>
    <w:p w14:paraId="31A8DAAA" w14:textId="77777777" w:rsidR="00AC74B4" w:rsidRDefault="00AC74B4" w:rsidP="00AC74B4">
      <w:pPr>
        <w:spacing w:line="288" w:lineRule="auto"/>
        <w:rPr>
          <w:sz w:val="22"/>
          <w:szCs w:val="22"/>
        </w:rPr>
      </w:pPr>
    </w:p>
    <w:p w14:paraId="35D972B7" w14:textId="77777777" w:rsidR="00AC74B4" w:rsidRDefault="00AC74B4" w:rsidP="00AC74B4">
      <w:pPr>
        <w:jc w:val="both"/>
        <w:rPr>
          <w:rFonts w:cs="Arial"/>
          <w:b/>
          <w:i/>
          <w:sz w:val="22"/>
          <w:szCs w:val="22"/>
        </w:rPr>
      </w:pPr>
    </w:p>
    <w:p w14:paraId="7212B0D7" w14:textId="77777777" w:rsidR="00AC74B4" w:rsidRDefault="00AC74B4" w:rsidP="00AC74B4">
      <w:pPr>
        <w:jc w:val="both"/>
        <w:rPr>
          <w:rFonts w:cs="Arial"/>
          <w:b/>
          <w:i/>
          <w:sz w:val="22"/>
          <w:szCs w:val="22"/>
        </w:rPr>
      </w:pPr>
      <w:r w:rsidRPr="00FF3E13">
        <w:rPr>
          <w:rFonts w:cs="Arial"/>
          <w:b/>
          <w:i/>
          <w:sz w:val="22"/>
          <w:szCs w:val="22"/>
        </w:rPr>
        <w:lastRenderedPageBreak/>
        <w:t xml:space="preserve">V zmysle zákona č. </w:t>
      </w:r>
      <w:r>
        <w:rPr>
          <w:rFonts w:cs="Arial"/>
          <w:b/>
          <w:i/>
          <w:sz w:val="22"/>
          <w:szCs w:val="22"/>
        </w:rPr>
        <w:t>18/2018</w:t>
      </w:r>
      <w:r w:rsidRPr="00FF3E13">
        <w:rPr>
          <w:rFonts w:cs="Arial"/>
          <w:b/>
          <w:i/>
          <w:sz w:val="22"/>
          <w:szCs w:val="22"/>
        </w:rPr>
        <w:t xml:space="preserve"> Z.z. o ochrane osobných údajov v znení neskorších predpisov súhlasím/e so  spracovaním  mojich/našich osobných údajov  na tento účel.</w:t>
      </w:r>
    </w:p>
    <w:p w14:paraId="52172A8E" w14:textId="77777777" w:rsidR="00AC74B4" w:rsidRDefault="00AC74B4" w:rsidP="00AC74B4">
      <w:pPr>
        <w:jc w:val="both"/>
        <w:rPr>
          <w:rFonts w:cs="Arial"/>
          <w:b/>
          <w:i/>
          <w:sz w:val="22"/>
          <w:szCs w:val="22"/>
        </w:rPr>
      </w:pPr>
    </w:p>
    <w:p w14:paraId="5DC86C91" w14:textId="77777777" w:rsidR="00AC74B4" w:rsidRDefault="00AC74B4" w:rsidP="00AC74B4">
      <w:pPr>
        <w:jc w:val="both"/>
        <w:rPr>
          <w:rFonts w:cs="Arial"/>
          <w:b/>
          <w:i/>
          <w:sz w:val="22"/>
          <w:szCs w:val="22"/>
        </w:rPr>
      </w:pPr>
    </w:p>
    <w:p w14:paraId="6CF9CE7D" w14:textId="77777777" w:rsidR="00AC74B4" w:rsidRDefault="00AC74B4" w:rsidP="00AC74B4">
      <w:pPr>
        <w:jc w:val="both"/>
        <w:rPr>
          <w:rFonts w:cs="Arial"/>
          <w:b/>
          <w:i/>
          <w:sz w:val="22"/>
          <w:szCs w:val="22"/>
        </w:rPr>
      </w:pPr>
    </w:p>
    <w:p w14:paraId="46738D1E" w14:textId="77777777" w:rsidR="00AC74B4" w:rsidRDefault="00AC74B4" w:rsidP="00AC74B4">
      <w:pPr>
        <w:jc w:val="both"/>
        <w:rPr>
          <w:rFonts w:cs="Arial"/>
          <w:b/>
          <w:i/>
          <w:sz w:val="22"/>
          <w:szCs w:val="22"/>
        </w:rPr>
      </w:pPr>
    </w:p>
    <w:p w14:paraId="59F98D8A" w14:textId="77777777" w:rsidR="00AC74B4" w:rsidRDefault="00AC74B4" w:rsidP="00AC74B4">
      <w:pPr>
        <w:jc w:val="both"/>
        <w:rPr>
          <w:rFonts w:cs="Arial"/>
          <w:b/>
          <w:i/>
          <w:sz w:val="22"/>
          <w:szCs w:val="22"/>
        </w:rPr>
      </w:pPr>
    </w:p>
    <w:p w14:paraId="55B7D893" w14:textId="77777777" w:rsidR="00AC74B4" w:rsidRDefault="00AC74B4" w:rsidP="00AC74B4">
      <w:pPr>
        <w:jc w:val="both"/>
        <w:rPr>
          <w:rFonts w:cs="Arial"/>
          <w:b/>
          <w:i/>
          <w:sz w:val="22"/>
          <w:szCs w:val="22"/>
        </w:rPr>
      </w:pPr>
    </w:p>
    <w:p w14:paraId="08FC5965" w14:textId="77777777" w:rsidR="00AC74B4" w:rsidRDefault="00AC74B4" w:rsidP="00AC74B4">
      <w:pPr>
        <w:jc w:val="both"/>
        <w:rPr>
          <w:rFonts w:cs="Arial"/>
          <w:b/>
          <w:i/>
          <w:sz w:val="22"/>
          <w:szCs w:val="22"/>
        </w:rPr>
      </w:pPr>
    </w:p>
    <w:p w14:paraId="53FE30F0" w14:textId="77777777" w:rsidR="00AC74B4" w:rsidRPr="00EC134E" w:rsidRDefault="00AC74B4" w:rsidP="00AC74B4">
      <w:pPr>
        <w:jc w:val="both"/>
        <w:rPr>
          <w:rFonts w:cs="Arial"/>
          <w:bCs/>
          <w:i/>
          <w:sz w:val="22"/>
          <w:szCs w:val="22"/>
        </w:rPr>
      </w:pPr>
      <w:r w:rsidRPr="00EC134E">
        <w:rPr>
          <w:rFonts w:cs="Arial"/>
          <w:bCs/>
          <w:i/>
          <w:sz w:val="22"/>
          <w:szCs w:val="22"/>
        </w:rPr>
        <w:t>V.............................................. dňa ............................................................</w:t>
      </w:r>
    </w:p>
    <w:p w14:paraId="59A83855" w14:textId="77777777" w:rsidR="00AC74B4" w:rsidRDefault="00AC74B4" w:rsidP="00AC74B4">
      <w:pPr>
        <w:spacing w:line="288" w:lineRule="auto"/>
        <w:rPr>
          <w:sz w:val="16"/>
          <w:szCs w:val="16"/>
        </w:rPr>
      </w:pPr>
      <w:r w:rsidRPr="00C23DDA">
        <w:rPr>
          <w:sz w:val="22"/>
          <w:szCs w:val="22"/>
        </w:rPr>
        <w:t xml:space="preserve">     </w:t>
      </w:r>
      <w:r w:rsidRPr="00C23DDA">
        <w:rPr>
          <w:sz w:val="22"/>
          <w:szCs w:val="22"/>
        </w:rPr>
        <w:tab/>
      </w:r>
      <w:r w:rsidRPr="00C23DDA">
        <w:rPr>
          <w:sz w:val="22"/>
          <w:szCs w:val="22"/>
        </w:rPr>
        <w:tab/>
      </w:r>
      <w:r w:rsidRPr="00C23DDA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</w:t>
      </w:r>
      <w:r>
        <w:rPr>
          <w:sz w:val="22"/>
          <w:szCs w:val="22"/>
        </w:rPr>
        <w:tab/>
      </w:r>
      <w:r w:rsidRPr="000653B0">
        <w:rPr>
          <w:sz w:val="16"/>
          <w:szCs w:val="16"/>
        </w:rPr>
        <w:t xml:space="preserve">                     </w:t>
      </w:r>
    </w:p>
    <w:p w14:paraId="25860A38" w14:textId="77777777" w:rsidR="00AC74B4" w:rsidRDefault="00AC74B4" w:rsidP="00AC74B4">
      <w:pPr>
        <w:spacing w:line="288" w:lineRule="auto"/>
        <w:rPr>
          <w:sz w:val="16"/>
          <w:szCs w:val="16"/>
        </w:rPr>
      </w:pPr>
    </w:p>
    <w:p w14:paraId="2242CB0E" w14:textId="77777777" w:rsidR="00AC74B4" w:rsidRDefault="00AC74B4" w:rsidP="00AC74B4">
      <w:pPr>
        <w:spacing w:line="288" w:lineRule="auto"/>
        <w:rPr>
          <w:sz w:val="16"/>
          <w:szCs w:val="16"/>
        </w:rPr>
      </w:pPr>
    </w:p>
    <w:p w14:paraId="7774A137" w14:textId="77777777" w:rsidR="00AC74B4" w:rsidRDefault="00AC74B4" w:rsidP="00AC74B4">
      <w:pPr>
        <w:spacing w:line="288" w:lineRule="auto"/>
        <w:rPr>
          <w:sz w:val="16"/>
          <w:szCs w:val="16"/>
        </w:rPr>
      </w:pPr>
    </w:p>
    <w:p w14:paraId="50599F9C" w14:textId="77777777" w:rsidR="00AC74B4" w:rsidRDefault="00AC74B4" w:rsidP="00AC74B4">
      <w:pPr>
        <w:spacing w:line="288" w:lineRule="auto"/>
        <w:rPr>
          <w:sz w:val="16"/>
          <w:szCs w:val="16"/>
        </w:rPr>
      </w:pPr>
    </w:p>
    <w:p w14:paraId="194CFB6A" w14:textId="77777777" w:rsidR="00AC74B4" w:rsidRDefault="00AC74B4" w:rsidP="00AC74B4">
      <w:pPr>
        <w:spacing w:line="288" w:lineRule="auto"/>
        <w:rPr>
          <w:sz w:val="16"/>
          <w:szCs w:val="16"/>
        </w:rPr>
      </w:pPr>
    </w:p>
    <w:p w14:paraId="3955DFE2" w14:textId="77777777" w:rsidR="00AC74B4" w:rsidRDefault="00AC74B4" w:rsidP="00AC74B4">
      <w:pPr>
        <w:spacing w:line="288" w:lineRule="auto"/>
        <w:rPr>
          <w:sz w:val="16"/>
          <w:szCs w:val="16"/>
        </w:rPr>
      </w:pPr>
    </w:p>
    <w:p w14:paraId="2E7ABACB" w14:textId="77777777" w:rsidR="00AC74B4" w:rsidRDefault="00AC74B4" w:rsidP="00AC74B4">
      <w:pPr>
        <w:spacing w:line="288" w:lineRule="auto"/>
        <w:rPr>
          <w:sz w:val="16"/>
          <w:szCs w:val="16"/>
        </w:rPr>
      </w:pPr>
    </w:p>
    <w:p w14:paraId="355CC17B" w14:textId="77777777" w:rsidR="00AC74B4" w:rsidRPr="00EC134E" w:rsidRDefault="00AC74B4" w:rsidP="00AC74B4">
      <w:pPr>
        <w:spacing w:line="288" w:lineRule="auto"/>
        <w:rPr>
          <w:sz w:val="16"/>
          <w:szCs w:val="16"/>
        </w:rPr>
      </w:pPr>
      <w:r w:rsidRPr="00EC134E">
        <w:rPr>
          <w:sz w:val="22"/>
          <w:szCs w:val="22"/>
        </w:rPr>
        <w:t>..........................................................................</w:t>
      </w:r>
    </w:p>
    <w:p w14:paraId="42776D51" w14:textId="77777777" w:rsidR="00AC74B4" w:rsidRPr="00EC134E" w:rsidRDefault="00AC74B4" w:rsidP="00AC74B4">
      <w:pPr>
        <w:spacing w:line="288" w:lineRule="auto"/>
        <w:ind w:firstLine="708"/>
        <w:rPr>
          <w:i/>
          <w:iCs/>
          <w:sz w:val="22"/>
          <w:szCs w:val="22"/>
        </w:rPr>
      </w:pPr>
      <w:r w:rsidRPr="00EC134E">
        <w:rPr>
          <w:i/>
          <w:iCs/>
          <w:sz w:val="22"/>
          <w:szCs w:val="22"/>
        </w:rPr>
        <w:t xml:space="preserve">podpis(y) žiadateľa (ov), </w:t>
      </w:r>
    </w:p>
    <w:p w14:paraId="7AA989E6" w14:textId="77777777" w:rsidR="00AC74B4" w:rsidRPr="00EC134E" w:rsidRDefault="00AC74B4" w:rsidP="00AC74B4">
      <w:pPr>
        <w:spacing w:line="288" w:lineRule="auto"/>
        <w:rPr>
          <w:i/>
          <w:iCs/>
          <w:sz w:val="22"/>
          <w:szCs w:val="22"/>
        </w:rPr>
      </w:pPr>
      <w:r w:rsidRPr="00EC134E">
        <w:rPr>
          <w:i/>
          <w:iCs/>
          <w:sz w:val="22"/>
          <w:szCs w:val="22"/>
        </w:rPr>
        <w:t xml:space="preserve">pri právnickej osobe podpis oprávnenej osoby, </w:t>
      </w:r>
    </w:p>
    <w:p w14:paraId="551C35B6" w14:textId="77777777" w:rsidR="00AC74B4" w:rsidRPr="00EC134E" w:rsidRDefault="00AC74B4" w:rsidP="00AC74B4">
      <w:pPr>
        <w:spacing w:line="288" w:lineRule="auto"/>
        <w:ind w:firstLine="708"/>
        <w:rPr>
          <w:i/>
          <w:iCs/>
          <w:sz w:val="22"/>
          <w:szCs w:val="22"/>
        </w:rPr>
      </w:pPr>
      <w:r w:rsidRPr="00EC134E">
        <w:rPr>
          <w:i/>
          <w:iCs/>
          <w:sz w:val="22"/>
          <w:szCs w:val="22"/>
        </w:rPr>
        <w:t>meno, funkcia a razítko</w:t>
      </w:r>
    </w:p>
    <w:p w14:paraId="36457C62" w14:textId="77777777" w:rsidR="00AC74B4" w:rsidRDefault="00AC74B4" w:rsidP="00AC74B4">
      <w:pPr>
        <w:spacing w:line="288" w:lineRule="auto"/>
        <w:rPr>
          <w:sz w:val="16"/>
          <w:szCs w:val="16"/>
        </w:rPr>
      </w:pPr>
    </w:p>
    <w:p w14:paraId="22C17958" w14:textId="77777777" w:rsidR="00AC74B4" w:rsidRDefault="00AC74B4" w:rsidP="00AC74B4">
      <w:pPr>
        <w:spacing w:line="288" w:lineRule="auto"/>
        <w:rPr>
          <w:sz w:val="16"/>
          <w:szCs w:val="16"/>
        </w:rPr>
      </w:pPr>
    </w:p>
    <w:p w14:paraId="7358F238" w14:textId="77777777" w:rsidR="00AC74B4" w:rsidRDefault="00AC74B4" w:rsidP="00AC74B4">
      <w:pPr>
        <w:spacing w:line="288" w:lineRule="auto"/>
        <w:rPr>
          <w:sz w:val="16"/>
          <w:szCs w:val="16"/>
        </w:rPr>
      </w:pPr>
    </w:p>
    <w:p w14:paraId="36513299" w14:textId="77777777" w:rsidR="00AC74B4" w:rsidRDefault="00AC74B4" w:rsidP="00AC74B4">
      <w:pPr>
        <w:spacing w:line="288" w:lineRule="auto"/>
        <w:rPr>
          <w:sz w:val="16"/>
          <w:szCs w:val="16"/>
        </w:rPr>
      </w:pPr>
    </w:p>
    <w:p w14:paraId="640EF2EB" w14:textId="77777777" w:rsidR="00AC74B4" w:rsidRDefault="00AC74B4" w:rsidP="00AC74B4">
      <w:pPr>
        <w:spacing w:line="288" w:lineRule="auto"/>
        <w:rPr>
          <w:sz w:val="16"/>
          <w:szCs w:val="16"/>
        </w:rPr>
      </w:pPr>
    </w:p>
    <w:p w14:paraId="2C8A0B52" w14:textId="77777777" w:rsidR="00AC74B4" w:rsidRDefault="00AC74B4" w:rsidP="00AC74B4">
      <w:pPr>
        <w:spacing w:line="288" w:lineRule="auto"/>
        <w:rPr>
          <w:sz w:val="16"/>
          <w:szCs w:val="16"/>
        </w:rPr>
      </w:pPr>
    </w:p>
    <w:p w14:paraId="46E11C7C" w14:textId="77777777" w:rsidR="00AC74B4" w:rsidRDefault="00AC74B4" w:rsidP="00AC74B4">
      <w:pPr>
        <w:spacing w:line="288" w:lineRule="auto"/>
        <w:rPr>
          <w:sz w:val="16"/>
          <w:szCs w:val="16"/>
        </w:rPr>
      </w:pPr>
    </w:p>
    <w:p w14:paraId="450E96C4" w14:textId="77777777" w:rsidR="00AC74B4" w:rsidRDefault="00AC74B4" w:rsidP="00AC74B4">
      <w:pPr>
        <w:spacing w:line="288" w:lineRule="auto"/>
        <w:rPr>
          <w:sz w:val="16"/>
          <w:szCs w:val="16"/>
        </w:rPr>
      </w:pPr>
    </w:p>
    <w:p w14:paraId="5BBAAF40" w14:textId="77777777" w:rsidR="00AC74B4" w:rsidRDefault="00AC74B4" w:rsidP="00AC74B4">
      <w:pPr>
        <w:spacing w:line="288" w:lineRule="auto"/>
        <w:rPr>
          <w:sz w:val="16"/>
          <w:szCs w:val="16"/>
        </w:rPr>
      </w:pPr>
    </w:p>
    <w:p w14:paraId="23E2001F" w14:textId="77777777" w:rsidR="00AC74B4" w:rsidRDefault="00AC74B4" w:rsidP="00AC74B4">
      <w:pPr>
        <w:spacing w:line="288" w:lineRule="auto"/>
        <w:rPr>
          <w:sz w:val="16"/>
          <w:szCs w:val="16"/>
        </w:rPr>
      </w:pPr>
    </w:p>
    <w:p w14:paraId="302B5EE2" w14:textId="77777777" w:rsidR="00AC74B4" w:rsidRDefault="00AC74B4" w:rsidP="00AC74B4">
      <w:pPr>
        <w:spacing w:line="288" w:lineRule="auto"/>
        <w:rPr>
          <w:sz w:val="16"/>
          <w:szCs w:val="16"/>
        </w:rPr>
      </w:pPr>
    </w:p>
    <w:p w14:paraId="0AE3D1BB" w14:textId="77777777" w:rsidR="00AC74B4" w:rsidRDefault="00AC74B4" w:rsidP="00AC74B4">
      <w:pPr>
        <w:spacing w:line="288" w:lineRule="auto"/>
        <w:rPr>
          <w:sz w:val="16"/>
          <w:szCs w:val="16"/>
        </w:rPr>
      </w:pPr>
    </w:p>
    <w:p w14:paraId="60F1AD4D" w14:textId="77777777" w:rsidR="00AC74B4" w:rsidRDefault="00AC74B4" w:rsidP="00AC74B4">
      <w:pPr>
        <w:spacing w:line="288" w:lineRule="auto"/>
        <w:rPr>
          <w:sz w:val="16"/>
          <w:szCs w:val="16"/>
        </w:rPr>
      </w:pPr>
    </w:p>
    <w:p w14:paraId="32924FEB" w14:textId="77777777" w:rsidR="00AC74B4" w:rsidRDefault="00AC74B4" w:rsidP="00AC74B4">
      <w:pPr>
        <w:spacing w:line="288" w:lineRule="auto"/>
        <w:rPr>
          <w:sz w:val="16"/>
          <w:szCs w:val="16"/>
        </w:rPr>
      </w:pPr>
    </w:p>
    <w:p w14:paraId="3210C842" w14:textId="77777777" w:rsidR="00AC74B4" w:rsidRDefault="00AC74B4" w:rsidP="00AC74B4">
      <w:pPr>
        <w:spacing w:line="288" w:lineRule="auto"/>
        <w:rPr>
          <w:sz w:val="16"/>
          <w:szCs w:val="16"/>
        </w:rPr>
      </w:pPr>
    </w:p>
    <w:p w14:paraId="48DF564E" w14:textId="77777777" w:rsidR="00AC74B4" w:rsidRDefault="00AC74B4" w:rsidP="00AC74B4">
      <w:pPr>
        <w:spacing w:line="288" w:lineRule="auto"/>
        <w:rPr>
          <w:sz w:val="16"/>
          <w:szCs w:val="16"/>
        </w:rPr>
      </w:pPr>
    </w:p>
    <w:p w14:paraId="3AFECF5E" w14:textId="77777777" w:rsidR="00AC74B4" w:rsidRDefault="00AC74B4" w:rsidP="00AC74B4">
      <w:pPr>
        <w:spacing w:line="288" w:lineRule="auto"/>
        <w:rPr>
          <w:sz w:val="16"/>
          <w:szCs w:val="16"/>
        </w:rPr>
      </w:pPr>
    </w:p>
    <w:p w14:paraId="5C662B9A" w14:textId="77777777" w:rsidR="00AC74B4" w:rsidRDefault="00AC74B4" w:rsidP="00AC74B4">
      <w:pPr>
        <w:spacing w:line="288" w:lineRule="auto"/>
        <w:rPr>
          <w:sz w:val="16"/>
          <w:szCs w:val="16"/>
        </w:rPr>
      </w:pPr>
    </w:p>
    <w:p w14:paraId="56A3A6B5" w14:textId="77777777" w:rsidR="00AC74B4" w:rsidRDefault="00AC74B4" w:rsidP="00AC74B4">
      <w:pPr>
        <w:spacing w:line="288" w:lineRule="auto"/>
        <w:rPr>
          <w:sz w:val="16"/>
          <w:szCs w:val="16"/>
        </w:rPr>
      </w:pPr>
    </w:p>
    <w:p w14:paraId="5F3F5FF1" w14:textId="77777777" w:rsidR="00AC74B4" w:rsidRDefault="00AC74B4" w:rsidP="00AC74B4">
      <w:pPr>
        <w:spacing w:line="288" w:lineRule="auto"/>
        <w:rPr>
          <w:sz w:val="16"/>
          <w:szCs w:val="16"/>
        </w:rPr>
      </w:pPr>
    </w:p>
    <w:p w14:paraId="1D5099DD" w14:textId="77777777" w:rsidR="00AC74B4" w:rsidRDefault="00AC74B4" w:rsidP="00AC74B4">
      <w:pPr>
        <w:spacing w:line="288" w:lineRule="auto"/>
        <w:rPr>
          <w:sz w:val="16"/>
          <w:szCs w:val="16"/>
        </w:rPr>
      </w:pPr>
    </w:p>
    <w:p w14:paraId="382B69AF" w14:textId="77777777" w:rsidR="00AC74B4" w:rsidRDefault="00AC74B4" w:rsidP="00AC74B4">
      <w:pPr>
        <w:spacing w:line="288" w:lineRule="auto"/>
        <w:rPr>
          <w:sz w:val="16"/>
          <w:szCs w:val="16"/>
        </w:rPr>
      </w:pPr>
    </w:p>
    <w:p w14:paraId="74823377" w14:textId="77777777" w:rsidR="00AC74B4" w:rsidRDefault="00AC74B4" w:rsidP="00AC74B4">
      <w:pPr>
        <w:spacing w:line="288" w:lineRule="auto"/>
        <w:rPr>
          <w:sz w:val="16"/>
          <w:szCs w:val="16"/>
        </w:rPr>
      </w:pPr>
    </w:p>
    <w:p w14:paraId="41FD54B7" w14:textId="77777777" w:rsidR="00AC74B4" w:rsidRDefault="00AC74B4" w:rsidP="00AC74B4">
      <w:pPr>
        <w:spacing w:line="288" w:lineRule="auto"/>
        <w:rPr>
          <w:sz w:val="16"/>
          <w:szCs w:val="16"/>
        </w:rPr>
      </w:pPr>
    </w:p>
    <w:p w14:paraId="2EA7CD51" w14:textId="77777777" w:rsidR="00AC74B4" w:rsidRDefault="00AC74B4" w:rsidP="00AC74B4">
      <w:pPr>
        <w:spacing w:line="288" w:lineRule="auto"/>
        <w:rPr>
          <w:sz w:val="16"/>
          <w:szCs w:val="16"/>
        </w:rPr>
      </w:pPr>
    </w:p>
    <w:p w14:paraId="767C7849" w14:textId="77777777" w:rsidR="00AC74B4" w:rsidRDefault="00AC74B4" w:rsidP="00AC74B4">
      <w:pPr>
        <w:spacing w:line="288" w:lineRule="auto"/>
        <w:rPr>
          <w:sz w:val="16"/>
          <w:szCs w:val="16"/>
        </w:rPr>
      </w:pPr>
    </w:p>
    <w:p w14:paraId="201F7CE3" w14:textId="77777777" w:rsidR="00AC74B4" w:rsidRDefault="00AC74B4" w:rsidP="00AC74B4">
      <w:pPr>
        <w:spacing w:line="288" w:lineRule="auto"/>
        <w:rPr>
          <w:sz w:val="16"/>
          <w:szCs w:val="16"/>
        </w:rPr>
      </w:pPr>
    </w:p>
    <w:p w14:paraId="7306C762" w14:textId="77777777" w:rsidR="00AC74B4" w:rsidRDefault="00AC74B4" w:rsidP="00AC74B4">
      <w:pPr>
        <w:spacing w:line="288" w:lineRule="auto"/>
        <w:rPr>
          <w:sz w:val="16"/>
          <w:szCs w:val="16"/>
        </w:rPr>
      </w:pPr>
    </w:p>
    <w:p w14:paraId="661C0046" w14:textId="77777777" w:rsidR="00AC74B4" w:rsidRDefault="00AC74B4" w:rsidP="00AC74B4">
      <w:pPr>
        <w:spacing w:line="288" w:lineRule="auto"/>
        <w:rPr>
          <w:sz w:val="16"/>
          <w:szCs w:val="16"/>
        </w:rPr>
      </w:pPr>
    </w:p>
    <w:p w14:paraId="5B435911" w14:textId="77777777" w:rsidR="00AC74B4" w:rsidRDefault="00AC74B4" w:rsidP="00AC74B4">
      <w:pPr>
        <w:spacing w:line="288" w:lineRule="auto"/>
        <w:rPr>
          <w:sz w:val="16"/>
          <w:szCs w:val="16"/>
        </w:rPr>
      </w:pPr>
    </w:p>
    <w:p w14:paraId="41BCC0A2" w14:textId="77777777" w:rsidR="00AC74B4" w:rsidRDefault="00AC74B4" w:rsidP="00AC74B4">
      <w:pPr>
        <w:spacing w:line="288" w:lineRule="auto"/>
        <w:rPr>
          <w:sz w:val="16"/>
          <w:szCs w:val="16"/>
        </w:rPr>
      </w:pPr>
    </w:p>
    <w:p w14:paraId="0136F06E" w14:textId="77777777" w:rsidR="00AC74B4" w:rsidRDefault="00AC74B4" w:rsidP="00AC74B4">
      <w:pPr>
        <w:spacing w:line="288" w:lineRule="auto"/>
        <w:rPr>
          <w:sz w:val="16"/>
          <w:szCs w:val="16"/>
        </w:rPr>
      </w:pPr>
    </w:p>
    <w:p w14:paraId="33B25CD1" w14:textId="77777777" w:rsidR="00AC74B4" w:rsidRDefault="00AC74B4" w:rsidP="00AC74B4">
      <w:pPr>
        <w:spacing w:line="288" w:lineRule="auto"/>
        <w:rPr>
          <w:sz w:val="16"/>
          <w:szCs w:val="16"/>
        </w:rPr>
      </w:pPr>
    </w:p>
    <w:p w14:paraId="5C9F81E3" w14:textId="77777777" w:rsidR="00AC74B4" w:rsidRDefault="00AC74B4" w:rsidP="00AC74B4">
      <w:pPr>
        <w:spacing w:line="288" w:lineRule="auto"/>
        <w:rPr>
          <w:sz w:val="16"/>
          <w:szCs w:val="16"/>
        </w:rPr>
      </w:pPr>
    </w:p>
    <w:p w14:paraId="6E46BD23" w14:textId="77777777" w:rsidR="00AC74B4" w:rsidRDefault="00AC74B4" w:rsidP="00AC74B4">
      <w:pPr>
        <w:spacing w:line="288" w:lineRule="auto"/>
        <w:rPr>
          <w:sz w:val="16"/>
          <w:szCs w:val="16"/>
        </w:rPr>
      </w:pPr>
    </w:p>
    <w:p w14:paraId="2AD2DDCE" w14:textId="77777777" w:rsidR="00AC74B4" w:rsidRDefault="00AC74B4" w:rsidP="00AC74B4">
      <w:pPr>
        <w:spacing w:line="288" w:lineRule="auto"/>
        <w:rPr>
          <w:sz w:val="16"/>
          <w:szCs w:val="16"/>
        </w:rPr>
      </w:pPr>
    </w:p>
    <w:p w14:paraId="7693E580" w14:textId="77777777" w:rsidR="00AC74B4" w:rsidRDefault="00AC74B4" w:rsidP="00AC74B4">
      <w:pPr>
        <w:spacing w:line="288" w:lineRule="auto"/>
        <w:rPr>
          <w:sz w:val="16"/>
          <w:szCs w:val="16"/>
        </w:rPr>
      </w:pPr>
    </w:p>
    <w:p w14:paraId="22D84C26" w14:textId="77777777" w:rsidR="00AC74B4" w:rsidRDefault="00AC74B4" w:rsidP="00AC74B4">
      <w:pPr>
        <w:spacing w:line="288" w:lineRule="auto"/>
        <w:rPr>
          <w:sz w:val="16"/>
          <w:szCs w:val="16"/>
        </w:rPr>
      </w:pPr>
    </w:p>
    <w:p w14:paraId="5EEE0FF7" w14:textId="77777777" w:rsidR="00AC74B4" w:rsidRDefault="00AC74B4" w:rsidP="00AC74B4">
      <w:pPr>
        <w:spacing w:line="288" w:lineRule="auto"/>
        <w:rPr>
          <w:sz w:val="16"/>
          <w:szCs w:val="16"/>
        </w:rPr>
      </w:pPr>
    </w:p>
    <w:p w14:paraId="6DE75F7A" w14:textId="77777777" w:rsidR="00AC74B4" w:rsidRDefault="00AC74B4" w:rsidP="00AC74B4">
      <w:pPr>
        <w:spacing w:line="288" w:lineRule="auto"/>
        <w:rPr>
          <w:sz w:val="16"/>
          <w:szCs w:val="16"/>
        </w:rPr>
      </w:pPr>
    </w:p>
    <w:p w14:paraId="6046C8F9" w14:textId="77777777" w:rsidR="00AC74B4" w:rsidRDefault="00AC74B4" w:rsidP="00AC74B4">
      <w:pPr>
        <w:spacing w:line="288" w:lineRule="auto"/>
        <w:rPr>
          <w:sz w:val="16"/>
          <w:szCs w:val="16"/>
        </w:rPr>
      </w:pPr>
    </w:p>
    <w:p w14:paraId="1698E9D4" w14:textId="77777777" w:rsidR="00AC74B4" w:rsidRDefault="00AC74B4" w:rsidP="00AC74B4">
      <w:pPr>
        <w:spacing w:line="288" w:lineRule="auto"/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lastRenderedPageBreak/>
        <w:t>Prílohy:</w:t>
      </w:r>
    </w:p>
    <w:p w14:paraId="034F16AD" w14:textId="77777777" w:rsidR="00AC74B4" w:rsidRDefault="00AC74B4" w:rsidP="00AC74B4">
      <w:pPr>
        <w:numPr>
          <w:ilvl w:val="0"/>
          <w:numId w:val="18"/>
        </w:numPr>
        <w:spacing w:line="288" w:lineRule="auto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Projektová dokumentácia skutočného vyhotovenia stavby v 2 vyhotoveniach </w:t>
      </w:r>
    </w:p>
    <w:p w14:paraId="0C25A838" w14:textId="77777777" w:rsidR="00AC74B4" w:rsidRPr="00C70458" w:rsidRDefault="00AC74B4" w:rsidP="00AC74B4">
      <w:pPr>
        <w:numPr>
          <w:ilvl w:val="0"/>
          <w:numId w:val="18"/>
        </w:numPr>
        <w:spacing w:line="288" w:lineRule="auto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Záväzné st</w:t>
      </w:r>
      <w:r w:rsidRPr="00C70458">
        <w:rPr>
          <w:i/>
          <w:iCs/>
          <w:sz w:val="22"/>
          <w:szCs w:val="22"/>
        </w:rPr>
        <w:t>anovisko</w:t>
      </w:r>
      <w:r>
        <w:rPr>
          <w:i/>
          <w:iCs/>
          <w:sz w:val="22"/>
          <w:szCs w:val="22"/>
        </w:rPr>
        <w:t xml:space="preserve"> obce</w:t>
      </w:r>
      <w:r w:rsidRPr="00C70458">
        <w:rPr>
          <w:i/>
          <w:iCs/>
          <w:sz w:val="22"/>
          <w:szCs w:val="22"/>
        </w:rPr>
        <w:t>, ako orgánu územného plánovania k posúdeniu súladu stavby so záväznou časťou územnoplánovacej dokumentácie v čase jej zhotovenia, prípadne v čase jej preskúmavania,</w:t>
      </w:r>
    </w:p>
    <w:p w14:paraId="1BB316C2" w14:textId="77777777" w:rsidR="00AC74B4" w:rsidRDefault="00AC74B4" w:rsidP="00AC74B4">
      <w:pPr>
        <w:numPr>
          <w:ilvl w:val="0"/>
          <w:numId w:val="18"/>
        </w:numPr>
        <w:spacing w:line="288" w:lineRule="auto"/>
        <w:jc w:val="both"/>
        <w:rPr>
          <w:i/>
          <w:iCs/>
          <w:sz w:val="22"/>
          <w:szCs w:val="22"/>
        </w:rPr>
      </w:pPr>
      <w:r w:rsidRPr="00E32DFC">
        <w:rPr>
          <w:i/>
          <w:iCs/>
          <w:sz w:val="22"/>
          <w:szCs w:val="22"/>
        </w:rPr>
        <w:t>doklad o inom vzťahu k stavebnému pozemku (ak žiadateľ nie je vlastníkom stavebného pozemku a na liste vlastníctva uvedeného pozemku nie je evidované žiadne jeho právo - § 139, odst. 1 stav. zákona  - nájomná zmluva, vecné bremeno, zmluva o budúcej zmluve a pod. ),</w:t>
      </w:r>
    </w:p>
    <w:p w14:paraId="407CD39A" w14:textId="77777777" w:rsidR="00AC74B4" w:rsidRPr="00E32DFC" w:rsidRDefault="00AC74B4" w:rsidP="00AC74B4">
      <w:pPr>
        <w:numPr>
          <w:ilvl w:val="0"/>
          <w:numId w:val="18"/>
        </w:numPr>
        <w:spacing w:line="288" w:lineRule="auto"/>
        <w:jc w:val="both"/>
        <w:rPr>
          <w:i/>
          <w:iCs/>
          <w:sz w:val="22"/>
          <w:szCs w:val="22"/>
        </w:rPr>
      </w:pPr>
      <w:r w:rsidRPr="00E32DFC">
        <w:rPr>
          <w:i/>
          <w:iCs/>
          <w:sz w:val="22"/>
          <w:szCs w:val="22"/>
        </w:rPr>
        <w:t xml:space="preserve">doklady podľa upresnenia stavebného úradu, </w:t>
      </w:r>
      <w:r>
        <w:rPr>
          <w:i/>
          <w:iCs/>
          <w:sz w:val="22"/>
          <w:szCs w:val="22"/>
        </w:rPr>
        <w:t xml:space="preserve">v závislosti od typu stavby, </w:t>
      </w:r>
      <w:r w:rsidRPr="00E32DFC">
        <w:rPr>
          <w:i/>
          <w:iCs/>
          <w:sz w:val="22"/>
          <w:szCs w:val="22"/>
        </w:rPr>
        <w:t xml:space="preserve">o rokovaní s orgánmi štátnej správy , stanoviská a posúdenia podľa osobitných predpisov, </w:t>
      </w:r>
      <w:r>
        <w:rPr>
          <w:i/>
          <w:iCs/>
          <w:sz w:val="22"/>
          <w:szCs w:val="22"/>
        </w:rPr>
        <w:t xml:space="preserve">a to </w:t>
      </w:r>
      <w:r w:rsidRPr="00E32DFC">
        <w:rPr>
          <w:i/>
          <w:iCs/>
          <w:sz w:val="22"/>
          <w:szCs w:val="22"/>
        </w:rPr>
        <w:t>najmä:</w:t>
      </w:r>
    </w:p>
    <w:p w14:paraId="0FCEA250" w14:textId="77777777" w:rsidR="00AC74B4" w:rsidRPr="00E32DFC" w:rsidRDefault="00AC74B4" w:rsidP="00AC74B4">
      <w:pPr>
        <w:numPr>
          <w:ilvl w:val="1"/>
          <w:numId w:val="17"/>
        </w:numPr>
        <w:spacing w:line="288" w:lineRule="auto"/>
        <w:ind w:left="1440"/>
        <w:jc w:val="both"/>
        <w:rPr>
          <w:i/>
          <w:iCs/>
          <w:sz w:val="22"/>
          <w:szCs w:val="22"/>
        </w:rPr>
      </w:pPr>
      <w:r w:rsidRPr="00E32DFC">
        <w:rPr>
          <w:i/>
          <w:iCs/>
          <w:sz w:val="22"/>
          <w:szCs w:val="22"/>
        </w:rPr>
        <w:t xml:space="preserve">Oravská vodárenská spoločnosť a.s., Ul. Bysterecká 2180, 026 01 Dolný Kubín </w:t>
      </w:r>
    </w:p>
    <w:p w14:paraId="05358D51" w14:textId="77777777" w:rsidR="00AC74B4" w:rsidRPr="00E32DFC" w:rsidRDefault="00AC74B4" w:rsidP="00AC74B4">
      <w:pPr>
        <w:numPr>
          <w:ilvl w:val="1"/>
          <w:numId w:val="17"/>
        </w:numPr>
        <w:spacing w:line="288" w:lineRule="auto"/>
        <w:ind w:left="1440"/>
        <w:jc w:val="both"/>
        <w:rPr>
          <w:i/>
          <w:iCs/>
          <w:sz w:val="22"/>
          <w:szCs w:val="22"/>
        </w:rPr>
      </w:pPr>
      <w:r w:rsidRPr="00E32DFC">
        <w:rPr>
          <w:i/>
          <w:iCs/>
          <w:sz w:val="22"/>
          <w:szCs w:val="22"/>
        </w:rPr>
        <w:t>Stredoslovenská distribučná a.s., Pri Rajčianke 2927/8, 010 47 Žilina</w:t>
      </w:r>
    </w:p>
    <w:p w14:paraId="727AFD04" w14:textId="77777777" w:rsidR="00AC74B4" w:rsidRPr="00E32DFC" w:rsidRDefault="00AC74B4" w:rsidP="00AC74B4">
      <w:pPr>
        <w:numPr>
          <w:ilvl w:val="1"/>
          <w:numId w:val="17"/>
        </w:numPr>
        <w:spacing w:line="288" w:lineRule="auto"/>
        <w:ind w:left="1440"/>
        <w:jc w:val="both"/>
        <w:rPr>
          <w:i/>
          <w:iCs/>
          <w:sz w:val="22"/>
          <w:szCs w:val="22"/>
        </w:rPr>
      </w:pPr>
      <w:r w:rsidRPr="00E32DFC">
        <w:rPr>
          <w:i/>
          <w:iCs/>
          <w:sz w:val="22"/>
          <w:szCs w:val="22"/>
        </w:rPr>
        <w:t>Okresný úrad Námestovo - odbor starostlivosti o ŽP, Ul. Miestneho priemyslu 571, 029 01 Námestovo</w:t>
      </w:r>
    </w:p>
    <w:p w14:paraId="7349832D" w14:textId="77777777" w:rsidR="00AC74B4" w:rsidRPr="00E32DFC" w:rsidRDefault="00AC74B4" w:rsidP="00AC74B4">
      <w:pPr>
        <w:numPr>
          <w:ilvl w:val="2"/>
          <w:numId w:val="17"/>
        </w:numPr>
        <w:spacing w:line="288" w:lineRule="auto"/>
        <w:ind w:left="2160"/>
        <w:jc w:val="both"/>
        <w:rPr>
          <w:i/>
          <w:iCs/>
          <w:sz w:val="22"/>
          <w:szCs w:val="22"/>
        </w:rPr>
      </w:pPr>
      <w:r w:rsidRPr="00E32DFC">
        <w:rPr>
          <w:i/>
          <w:iCs/>
          <w:sz w:val="22"/>
          <w:szCs w:val="22"/>
        </w:rPr>
        <w:t xml:space="preserve"> referát ochrany prírody a krajiny,</w:t>
      </w:r>
    </w:p>
    <w:p w14:paraId="663A57F2" w14:textId="77777777" w:rsidR="00AC74B4" w:rsidRPr="00E32DFC" w:rsidRDefault="00AC74B4" w:rsidP="00AC74B4">
      <w:pPr>
        <w:numPr>
          <w:ilvl w:val="2"/>
          <w:numId w:val="17"/>
        </w:numPr>
        <w:spacing w:line="288" w:lineRule="auto"/>
        <w:ind w:left="2160"/>
        <w:jc w:val="both"/>
        <w:rPr>
          <w:i/>
          <w:iCs/>
          <w:sz w:val="22"/>
          <w:szCs w:val="22"/>
        </w:rPr>
      </w:pPr>
      <w:r w:rsidRPr="00E32DFC">
        <w:rPr>
          <w:i/>
          <w:iCs/>
          <w:sz w:val="22"/>
          <w:szCs w:val="22"/>
        </w:rPr>
        <w:t xml:space="preserve"> referát štátna vodná správa , </w:t>
      </w:r>
    </w:p>
    <w:p w14:paraId="674CCFD4" w14:textId="77777777" w:rsidR="00AC74B4" w:rsidRPr="00E32DFC" w:rsidRDefault="00AC74B4" w:rsidP="00AC74B4">
      <w:pPr>
        <w:numPr>
          <w:ilvl w:val="2"/>
          <w:numId w:val="17"/>
        </w:numPr>
        <w:spacing w:line="288" w:lineRule="auto"/>
        <w:ind w:left="2160"/>
        <w:jc w:val="both"/>
        <w:rPr>
          <w:i/>
          <w:iCs/>
          <w:sz w:val="22"/>
          <w:szCs w:val="22"/>
        </w:rPr>
      </w:pPr>
      <w:r w:rsidRPr="00E32DFC">
        <w:rPr>
          <w:i/>
          <w:iCs/>
          <w:sz w:val="22"/>
          <w:szCs w:val="22"/>
        </w:rPr>
        <w:t>referát odpadové hospodárstvo</w:t>
      </w:r>
    </w:p>
    <w:p w14:paraId="08CDEDF5" w14:textId="77777777" w:rsidR="00AC74B4" w:rsidRPr="00E32DFC" w:rsidRDefault="00AC74B4" w:rsidP="00AC74B4">
      <w:pPr>
        <w:numPr>
          <w:ilvl w:val="1"/>
          <w:numId w:val="17"/>
        </w:numPr>
        <w:spacing w:line="288" w:lineRule="auto"/>
        <w:ind w:left="1440"/>
        <w:jc w:val="both"/>
        <w:rPr>
          <w:i/>
          <w:iCs/>
          <w:sz w:val="22"/>
          <w:szCs w:val="22"/>
        </w:rPr>
      </w:pPr>
      <w:r w:rsidRPr="00E32DFC">
        <w:rPr>
          <w:i/>
          <w:iCs/>
          <w:sz w:val="22"/>
          <w:szCs w:val="22"/>
        </w:rPr>
        <w:t xml:space="preserve">Okresný úrad Námestovo - odbor pozemkový a lesný, ČK 62/30, 029 01 Námestovo </w:t>
      </w:r>
    </w:p>
    <w:p w14:paraId="5F2E7FBB" w14:textId="77777777" w:rsidR="00AC74B4" w:rsidRPr="00E32DFC" w:rsidRDefault="00AC74B4" w:rsidP="00AC74B4">
      <w:pPr>
        <w:numPr>
          <w:ilvl w:val="1"/>
          <w:numId w:val="17"/>
        </w:numPr>
        <w:spacing w:line="288" w:lineRule="auto"/>
        <w:ind w:left="1440"/>
        <w:jc w:val="both"/>
        <w:rPr>
          <w:i/>
          <w:iCs/>
          <w:sz w:val="22"/>
          <w:szCs w:val="22"/>
        </w:rPr>
      </w:pPr>
      <w:r w:rsidRPr="00E32DFC">
        <w:rPr>
          <w:i/>
          <w:iCs/>
          <w:sz w:val="22"/>
          <w:szCs w:val="22"/>
        </w:rPr>
        <w:t xml:space="preserve">Okresný úrad Námetovo - odbor cestnej dopravy a PK, Miestneho priemyslu 571, 029 01 Námestovo </w:t>
      </w:r>
    </w:p>
    <w:p w14:paraId="15E71DD3" w14:textId="77777777" w:rsidR="00AC74B4" w:rsidRPr="00E32DFC" w:rsidRDefault="00AC74B4" w:rsidP="00AC74B4">
      <w:pPr>
        <w:numPr>
          <w:ilvl w:val="1"/>
          <w:numId w:val="17"/>
        </w:numPr>
        <w:spacing w:line="288" w:lineRule="auto"/>
        <w:ind w:left="1440"/>
        <w:jc w:val="both"/>
        <w:rPr>
          <w:i/>
          <w:iCs/>
          <w:sz w:val="22"/>
          <w:szCs w:val="22"/>
        </w:rPr>
      </w:pPr>
      <w:r w:rsidRPr="00E32DFC">
        <w:rPr>
          <w:i/>
          <w:iCs/>
          <w:sz w:val="22"/>
          <w:szCs w:val="22"/>
        </w:rPr>
        <w:t>Správa ciest ŽSK, Závod Orava, Kubínska 8, 026 80 Dolný Kubín</w:t>
      </w:r>
    </w:p>
    <w:p w14:paraId="5E6FE8EA" w14:textId="77777777" w:rsidR="00AC74B4" w:rsidRPr="00E32DFC" w:rsidRDefault="00AC74B4" w:rsidP="00AC74B4">
      <w:pPr>
        <w:numPr>
          <w:ilvl w:val="1"/>
          <w:numId w:val="17"/>
        </w:numPr>
        <w:spacing w:line="288" w:lineRule="auto"/>
        <w:ind w:left="1440"/>
        <w:jc w:val="both"/>
        <w:rPr>
          <w:i/>
          <w:iCs/>
          <w:sz w:val="22"/>
          <w:szCs w:val="22"/>
        </w:rPr>
      </w:pPr>
      <w:r w:rsidRPr="00E32DFC">
        <w:rPr>
          <w:i/>
          <w:iCs/>
          <w:sz w:val="22"/>
          <w:szCs w:val="22"/>
        </w:rPr>
        <w:t>Okresné riaditeľstvo policajného zboru SR - Okresný dopravný inšpektorát, Ul. Bysterecká 2067/5, 026 01 Dolný Kubín</w:t>
      </w:r>
    </w:p>
    <w:p w14:paraId="06473ADE" w14:textId="77777777" w:rsidR="00AC74B4" w:rsidRPr="00E32DFC" w:rsidRDefault="00AC74B4" w:rsidP="00AC74B4">
      <w:pPr>
        <w:numPr>
          <w:ilvl w:val="1"/>
          <w:numId w:val="17"/>
        </w:numPr>
        <w:spacing w:line="288" w:lineRule="auto"/>
        <w:ind w:left="1440"/>
        <w:jc w:val="both"/>
        <w:rPr>
          <w:i/>
          <w:iCs/>
          <w:sz w:val="22"/>
          <w:szCs w:val="22"/>
        </w:rPr>
      </w:pPr>
      <w:r w:rsidRPr="00E32DFC">
        <w:rPr>
          <w:i/>
          <w:iCs/>
          <w:sz w:val="22"/>
          <w:szCs w:val="22"/>
        </w:rPr>
        <w:t>Slovenský vodohospodársky podnik š.p., Ul. J. Jančeka 36, 034 01 Ružomberok</w:t>
      </w:r>
    </w:p>
    <w:p w14:paraId="75AA12AA" w14:textId="77777777" w:rsidR="00AC74B4" w:rsidRPr="00E32DFC" w:rsidRDefault="00AC74B4" w:rsidP="00AC74B4">
      <w:pPr>
        <w:numPr>
          <w:ilvl w:val="1"/>
          <w:numId w:val="17"/>
        </w:numPr>
        <w:spacing w:line="288" w:lineRule="auto"/>
        <w:ind w:left="1440"/>
        <w:jc w:val="both"/>
        <w:rPr>
          <w:i/>
          <w:iCs/>
          <w:sz w:val="22"/>
          <w:szCs w:val="22"/>
        </w:rPr>
      </w:pPr>
      <w:r w:rsidRPr="00E32DFC">
        <w:rPr>
          <w:i/>
          <w:iCs/>
          <w:sz w:val="22"/>
          <w:szCs w:val="22"/>
        </w:rPr>
        <w:t>Lesy SR, OZ Námestovo, Miestneho priemyslu 569, 029 01 Námestovo</w:t>
      </w:r>
    </w:p>
    <w:p w14:paraId="189AF08E" w14:textId="77777777" w:rsidR="00AC74B4" w:rsidRPr="00E32DFC" w:rsidRDefault="00AC74B4" w:rsidP="00AC74B4">
      <w:pPr>
        <w:numPr>
          <w:ilvl w:val="1"/>
          <w:numId w:val="17"/>
        </w:numPr>
        <w:spacing w:line="288" w:lineRule="auto"/>
        <w:ind w:left="1440"/>
        <w:jc w:val="both"/>
        <w:rPr>
          <w:i/>
          <w:iCs/>
          <w:sz w:val="22"/>
          <w:szCs w:val="22"/>
        </w:rPr>
      </w:pPr>
      <w:r w:rsidRPr="00E32DFC">
        <w:rPr>
          <w:i/>
          <w:iCs/>
          <w:sz w:val="22"/>
          <w:szCs w:val="22"/>
        </w:rPr>
        <w:t>OR HaZZ, s.č. 1250, 029 01 Námestovo</w:t>
      </w:r>
    </w:p>
    <w:p w14:paraId="0B0B478A" w14:textId="77777777" w:rsidR="00AC74B4" w:rsidRPr="00E32DFC" w:rsidRDefault="00AC74B4" w:rsidP="00AC74B4">
      <w:pPr>
        <w:numPr>
          <w:ilvl w:val="1"/>
          <w:numId w:val="17"/>
        </w:numPr>
        <w:spacing w:line="288" w:lineRule="auto"/>
        <w:ind w:left="1440"/>
        <w:jc w:val="both"/>
        <w:rPr>
          <w:i/>
          <w:iCs/>
          <w:sz w:val="22"/>
          <w:szCs w:val="22"/>
        </w:rPr>
      </w:pPr>
      <w:r w:rsidRPr="00E32DFC">
        <w:rPr>
          <w:i/>
          <w:iCs/>
          <w:sz w:val="22"/>
          <w:szCs w:val="22"/>
        </w:rPr>
        <w:t xml:space="preserve">Slovak Telekom a.s., Ul. Bajkalská 28, 817 62 Bratislava </w:t>
      </w:r>
    </w:p>
    <w:p w14:paraId="4AC42557" w14:textId="77777777" w:rsidR="00AC74B4" w:rsidRPr="00E32DFC" w:rsidRDefault="00AC74B4" w:rsidP="00AC74B4">
      <w:pPr>
        <w:numPr>
          <w:ilvl w:val="1"/>
          <w:numId w:val="17"/>
        </w:numPr>
        <w:spacing w:line="288" w:lineRule="auto"/>
        <w:ind w:left="1440"/>
        <w:jc w:val="both"/>
        <w:rPr>
          <w:i/>
          <w:iCs/>
          <w:sz w:val="22"/>
          <w:szCs w:val="22"/>
        </w:rPr>
      </w:pPr>
      <w:r w:rsidRPr="00E32DFC">
        <w:rPr>
          <w:i/>
          <w:iCs/>
          <w:sz w:val="22"/>
          <w:szCs w:val="22"/>
        </w:rPr>
        <w:t>GIGAnet, s.r.o., Ul. Miestneho priemyslu 1306/6 029 01 Námestovo</w:t>
      </w:r>
    </w:p>
    <w:p w14:paraId="61D95AE3" w14:textId="77777777" w:rsidR="00AC74B4" w:rsidRDefault="00AC74B4" w:rsidP="00AC74B4">
      <w:pPr>
        <w:numPr>
          <w:ilvl w:val="1"/>
          <w:numId w:val="17"/>
        </w:numPr>
        <w:spacing w:line="288" w:lineRule="auto"/>
        <w:ind w:left="1440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súhlas obce k malému zdroju znečistenia podľa zákona č. 137/2010 - §17 ods. 1 písm. a), c), a f).</w:t>
      </w:r>
    </w:p>
    <w:p w14:paraId="6A809FF6" w14:textId="77777777" w:rsidR="00AC74B4" w:rsidRPr="00C70458" w:rsidRDefault="00AC74B4" w:rsidP="00AC74B4">
      <w:pPr>
        <w:numPr>
          <w:ilvl w:val="1"/>
          <w:numId w:val="17"/>
        </w:numPr>
        <w:spacing w:line="288" w:lineRule="auto"/>
        <w:ind w:left="1440"/>
        <w:jc w:val="both"/>
        <w:rPr>
          <w:i/>
          <w:iCs/>
          <w:sz w:val="22"/>
          <w:szCs w:val="22"/>
        </w:rPr>
      </w:pPr>
      <w:r w:rsidRPr="00C70458">
        <w:rPr>
          <w:i/>
          <w:iCs/>
          <w:sz w:val="22"/>
          <w:szCs w:val="22"/>
        </w:rPr>
        <w:t xml:space="preserve">vyjadrenie príslušného orgánu ochrany vôd /žumpa/ podľa zákona č. 364/2004 Zb. o vodách - §63 ods. 3) písm. a) </w:t>
      </w:r>
    </w:p>
    <w:p w14:paraId="638596FA" w14:textId="77777777" w:rsidR="00AC74B4" w:rsidRDefault="00AC74B4" w:rsidP="00AC74B4">
      <w:pPr>
        <w:numPr>
          <w:ilvl w:val="1"/>
          <w:numId w:val="17"/>
        </w:numPr>
        <w:spacing w:line="288" w:lineRule="auto"/>
        <w:ind w:left="1440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záväzné stanovisko cestného orgánu /zriadenie vjazdu a výjazdu na miestnu komunikáciu a dopravné napojenie/ podľa zákona  č. 135/1967 Zb. o pozemných komunikáciách - §3 ods. 2)</w:t>
      </w:r>
    </w:p>
    <w:p w14:paraId="16FDE344" w14:textId="77777777" w:rsidR="00AC74B4" w:rsidRDefault="00AC74B4" w:rsidP="00AC74B4">
      <w:pPr>
        <w:spacing w:line="288" w:lineRule="auto"/>
        <w:ind w:left="1080"/>
        <w:jc w:val="both"/>
        <w:rPr>
          <w:i/>
          <w:iCs/>
          <w:sz w:val="22"/>
          <w:szCs w:val="22"/>
        </w:rPr>
      </w:pPr>
    </w:p>
    <w:p w14:paraId="25047781" w14:textId="77777777" w:rsidR="00AC74B4" w:rsidRPr="00C70458" w:rsidRDefault="00AC74B4" w:rsidP="00AC74B4">
      <w:pPr>
        <w:numPr>
          <w:ilvl w:val="0"/>
          <w:numId w:val="19"/>
        </w:numPr>
        <w:spacing w:line="288" w:lineRule="auto"/>
        <w:rPr>
          <w:bCs/>
          <w:i/>
          <w:iCs/>
          <w:sz w:val="22"/>
          <w:szCs w:val="22"/>
        </w:rPr>
      </w:pPr>
      <w:r w:rsidRPr="00C70458">
        <w:rPr>
          <w:bCs/>
          <w:i/>
          <w:iCs/>
          <w:sz w:val="22"/>
          <w:szCs w:val="22"/>
        </w:rPr>
        <w:t xml:space="preserve">Potvrdenie o preskúšaní komínov </w:t>
      </w:r>
    </w:p>
    <w:p w14:paraId="37695480" w14:textId="77777777" w:rsidR="00AC74B4" w:rsidRPr="00C70458" w:rsidRDefault="00AC74B4" w:rsidP="00AC74B4">
      <w:pPr>
        <w:numPr>
          <w:ilvl w:val="0"/>
          <w:numId w:val="19"/>
        </w:numPr>
        <w:spacing w:line="288" w:lineRule="auto"/>
        <w:rPr>
          <w:bCs/>
          <w:i/>
          <w:iCs/>
          <w:sz w:val="22"/>
          <w:szCs w:val="22"/>
        </w:rPr>
      </w:pPr>
      <w:r w:rsidRPr="00C70458">
        <w:rPr>
          <w:bCs/>
          <w:i/>
          <w:iCs/>
          <w:sz w:val="22"/>
          <w:szCs w:val="22"/>
        </w:rPr>
        <w:t>Revíznu správu o preskúšaní el. rozvodov v RD a vonkajšej NN prípojky</w:t>
      </w:r>
    </w:p>
    <w:p w14:paraId="5EDB74A9" w14:textId="77777777" w:rsidR="00AC74B4" w:rsidRPr="00C70458" w:rsidRDefault="00AC74B4" w:rsidP="00AC74B4">
      <w:pPr>
        <w:numPr>
          <w:ilvl w:val="0"/>
          <w:numId w:val="19"/>
        </w:numPr>
        <w:spacing w:line="288" w:lineRule="auto"/>
        <w:rPr>
          <w:bCs/>
          <w:i/>
          <w:iCs/>
          <w:sz w:val="22"/>
          <w:szCs w:val="22"/>
        </w:rPr>
      </w:pPr>
      <w:r w:rsidRPr="00C70458">
        <w:rPr>
          <w:bCs/>
          <w:i/>
          <w:iCs/>
          <w:sz w:val="22"/>
          <w:szCs w:val="22"/>
        </w:rPr>
        <w:t>Geometrický plán so zakreslením RD /originál, príp. overená fotokópia/ + adresný bod</w:t>
      </w:r>
    </w:p>
    <w:p w14:paraId="24176025" w14:textId="77777777" w:rsidR="00AC74B4" w:rsidRPr="00C70458" w:rsidRDefault="00AC74B4" w:rsidP="00AC74B4">
      <w:pPr>
        <w:numPr>
          <w:ilvl w:val="0"/>
          <w:numId w:val="19"/>
        </w:numPr>
        <w:spacing w:line="288" w:lineRule="auto"/>
        <w:rPr>
          <w:bCs/>
          <w:i/>
          <w:iCs/>
          <w:sz w:val="22"/>
          <w:szCs w:val="22"/>
        </w:rPr>
      </w:pPr>
      <w:r w:rsidRPr="00C70458">
        <w:rPr>
          <w:bCs/>
          <w:i/>
          <w:iCs/>
          <w:sz w:val="22"/>
          <w:szCs w:val="22"/>
        </w:rPr>
        <w:t>Zmluva o  vývoze TKO alebo doklad o kúpe smetnej nádoby</w:t>
      </w:r>
    </w:p>
    <w:p w14:paraId="2FD042BC" w14:textId="77777777" w:rsidR="00AC74B4" w:rsidRPr="00C70458" w:rsidRDefault="00AC74B4" w:rsidP="00AC74B4">
      <w:pPr>
        <w:numPr>
          <w:ilvl w:val="0"/>
          <w:numId w:val="19"/>
        </w:numPr>
        <w:spacing w:line="288" w:lineRule="auto"/>
        <w:rPr>
          <w:bCs/>
          <w:i/>
          <w:iCs/>
          <w:sz w:val="22"/>
          <w:szCs w:val="22"/>
        </w:rPr>
      </w:pPr>
      <w:r w:rsidRPr="00C70458">
        <w:rPr>
          <w:bCs/>
          <w:i/>
          <w:iCs/>
          <w:sz w:val="22"/>
          <w:szCs w:val="22"/>
        </w:rPr>
        <w:t>Doklad od stavebného dozoru o vodonepriepustnosti žumpy, príp. zmluva na odvádzanie odpadovej vody verejnou kanalizáciou /OVS a.s. Dolný Kubín/</w:t>
      </w:r>
    </w:p>
    <w:p w14:paraId="639CF139" w14:textId="77777777" w:rsidR="00AC74B4" w:rsidRPr="00C70458" w:rsidRDefault="00AC74B4" w:rsidP="00AC74B4">
      <w:pPr>
        <w:numPr>
          <w:ilvl w:val="0"/>
          <w:numId w:val="19"/>
        </w:numPr>
        <w:spacing w:line="288" w:lineRule="auto"/>
        <w:rPr>
          <w:bCs/>
          <w:i/>
          <w:iCs/>
          <w:sz w:val="22"/>
          <w:szCs w:val="22"/>
        </w:rPr>
      </w:pPr>
      <w:r w:rsidRPr="00C70458">
        <w:rPr>
          <w:bCs/>
          <w:i/>
          <w:iCs/>
          <w:sz w:val="22"/>
          <w:szCs w:val="22"/>
        </w:rPr>
        <w:t>Zmluva o dodávke pitnej vody prevádzkovateľom verejného vodovodu, v prípade napojenia na studňu – rozbor vody</w:t>
      </w:r>
    </w:p>
    <w:p w14:paraId="16DF0A20" w14:textId="77777777" w:rsidR="00AC74B4" w:rsidRPr="00C70458" w:rsidRDefault="00AC74B4" w:rsidP="00AC74B4">
      <w:pPr>
        <w:numPr>
          <w:ilvl w:val="0"/>
          <w:numId w:val="19"/>
        </w:numPr>
        <w:spacing w:line="288" w:lineRule="auto"/>
        <w:rPr>
          <w:bCs/>
          <w:i/>
          <w:iCs/>
          <w:sz w:val="22"/>
          <w:szCs w:val="22"/>
        </w:rPr>
      </w:pPr>
      <w:r w:rsidRPr="00C70458">
        <w:rPr>
          <w:bCs/>
          <w:i/>
          <w:iCs/>
          <w:sz w:val="22"/>
          <w:szCs w:val="22"/>
        </w:rPr>
        <w:t>Energetický certifikát budovy podľa zákona č. 555/2005 Z.z. /www.sksi.sk/</w:t>
      </w:r>
    </w:p>
    <w:p w14:paraId="05942F1E" w14:textId="11E39DD9" w:rsidR="00AC74B4" w:rsidRPr="00C70458" w:rsidRDefault="00AC74B4" w:rsidP="00AC74B4">
      <w:pPr>
        <w:numPr>
          <w:ilvl w:val="0"/>
          <w:numId w:val="19"/>
        </w:numPr>
        <w:spacing w:line="288" w:lineRule="auto"/>
        <w:rPr>
          <w:bCs/>
          <w:i/>
          <w:iCs/>
          <w:sz w:val="22"/>
          <w:szCs w:val="22"/>
        </w:rPr>
      </w:pPr>
      <w:r w:rsidRPr="00C70458">
        <w:rPr>
          <w:bCs/>
          <w:i/>
          <w:iCs/>
          <w:sz w:val="22"/>
          <w:szCs w:val="22"/>
        </w:rPr>
        <w:t>Správny poplatok vo výške............€  /zaplatený v hotovosti na OcÚ</w:t>
      </w:r>
      <w:r w:rsidR="00ED1B7D">
        <w:rPr>
          <w:bCs/>
          <w:i/>
          <w:iCs/>
          <w:sz w:val="22"/>
          <w:szCs w:val="22"/>
        </w:rPr>
        <w:t xml:space="preserve"> </w:t>
      </w:r>
      <w:r w:rsidR="00ED1B7D" w:rsidRPr="00ED1B7D">
        <w:rPr>
          <w:bCs/>
          <w:i/>
          <w:iCs/>
          <w:sz w:val="22"/>
          <w:szCs w:val="22"/>
        </w:rPr>
        <w:t>Oravské Veselé</w:t>
      </w:r>
      <w:r w:rsidRPr="00C70458">
        <w:rPr>
          <w:bCs/>
          <w:i/>
          <w:iCs/>
          <w:sz w:val="22"/>
          <w:szCs w:val="22"/>
        </w:rPr>
        <w:t>, príp. na účet obce/</w:t>
      </w:r>
    </w:p>
    <w:p w14:paraId="20E03BEF" w14:textId="77777777" w:rsidR="00AC74B4" w:rsidRDefault="00AC74B4" w:rsidP="00AC74B4">
      <w:pPr>
        <w:spacing w:line="288" w:lineRule="auto"/>
        <w:rPr>
          <w:i/>
          <w:sz w:val="22"/>
          <w:szCs w:val="22"/>
          <w:u w:val="single"/>
        </w:rPr>
      </w:pPr>
    </w:p>
    <w:p w14:paraId="556815D7" w14:textId="77777777" w:rsidR="00AC74B4" w:rsidRDefault="00AC74B4" w:rsidP="00AC74B4">
      <w:pPr>
        <w:spacing w:line="288" w:lineRule="auto"/>
        <w:rPr>
          <w:i/>
          <w:sz w:val="22"/>
          <w:szCs w:val="22"/>
          <w:u w:val="single"/>
        </w:rPr>
      </w:pPr>
    </w:p>
    <w:p w14:paraId="151AC707" w14:textId="77777777" w:rsidR="00AC74B4" w:rsidRDefault="00AC74B4" w:rsidP="00AC74B4">
      <w:pPr>
        <w:spacing w:line="288" w:lineRule="auto"/>
        <w:rPr>
          <w:i/>
          <w:sz w:val="22"/>
          <w:szCs w:val="22"/>
          <w:u w:val="single"/>
        </w:rPr>
      </w:pPr>
    </w:p>
    <w:p w14:paraId="3F521CED" w14:textId="77777777" w:rsidR="00AC74B4" w:rsidRPr="00171F58" w:rsidRDefault="00AC74B4" w:rsidP="00AC74B4">
      <w:pPr>
        <w:spacing w:line="288" w:lineRule="auto"/>
        <w:rPr>
          <w:i/>
          <w:sz w:val="20"/>
          <w:szCs w:val="20"/>
          <w:u w:val="single"/>
        </w:rPr>
      </w:pPr>
      <w:r w:rsidRPr="00171F58">
        <w:rPr>
          <w:i/>
          <w:sz w:val="22"/>
          <w:szCs w:val="22"/>
          <w:u w:val="single"/>
        </w:rPr>
        <w:lastRenderedPageBreak/>
        <w:t>*</w:t>
      </w:r>
      <w:r w:rsidRPr="00171F58">
        <w:rPr>
          <w:i/>
          <w:sz w:val="20"/>
          <w:szCs w:val="20"/>
          <w:u w:val="single"/>
        </w:rPr>
        <w:t>Skutočnosti podľa §140d odseku 1 stavebného zákona:</w:t>
      </w:r>
    </w:p>
    <w:p w14:paraId="4C2C9194" w14:textId="77777777" w:rsidR="00AC74B4" w:rsidRPr="00171F58" w:rsidRDefault="00AC74B4" w:rsidP="00AC74B4">
      <w:pPr>
        <w:spacing w:line="288" w:lineRule="auto"/>
        <w:rPr>
          <w:i/>
          <w:sz w:val="20"/>
          <w:szCs w:val="20"/>
        </w:rPr>
      </w:pPr>
      <w:r w:rsidRPr="00171F58">
        <w:rPr>
          <w:i/>
          <w:sz w:val="20"/>
          <w:szCs w:val="20"/>
        </w:rPr>
        <w:t xml:space="preserve">a) stavba svojím stavebnotechnickým stavom a vybavením zodpovedá základným požiadavkám na stavby a účelu, na ktorý ju vlastník nepretržite bez nedostatkov užíva, a stavebný úrad v konaní zistí, že stavba neohrozuje život, </w:t>
      </w:r>
    </w:p>
    <w:p w14:paraId="64D9C0AB" w14:textId="77777777" w:rsidR="00AC74B4" w:rsidRPr="00171F58" w:rsidRDefault="00AC74B4" w:rsidP="00AC74B4">
      <w:pPr>
        <w:spacing w:line="288" w:lineRule="auto"/>
        <w:rPr>
          <w:i/>
          <w:sz w:val="20"/>
          <w:szCs w:val="20"/>
        </w:rPr>
      </w:pPr>
      <w:r w:rsidRPr="00171F58">
        <w:rPr>
          <w:i/>
          <w:sz w:val="20"/>
          <w:szCs w:val="20"/>
        </w:rPr>
        <w:t xml:space="preserve">b) je vlastníkom pozemku alebo má iné právo k pozemku a došlo k usporiadaniu pozemku podľa osobitných predpisov, </w:t>
      </w:r>
    </w:p>
    <w:p w14:paraId="10C13B2A" w14:textId="77777777" w:rsidR="00AC74B4" w:rsidRPr="00171F58" w:rsidRDefault="00AC74B4" w:rsidP="00AC74B4">
      <w:pPr>
        <w:spacing w:line="288" w:lineRule="auto"/>
        <w:rPr>
          <w:i/>
          <w:sz w:val="20"/>
          <w:szCs w:val="20"/>
        </w:rPr>
      </w:pPr>
      <w:r w:rsidRPr="00171F58">
        <w:rPr>
          <w:i/>
          <w:sz w:val="20"/>
          <w:szCs w:val="20"/>
        </w:rPr>
        <w:t xml:space="preserve">c) stavba nebola postavená v rozpore so záväznými regulatívmi funkčného využívania územia podľa záväznej časti územnoplánovacej dokumentácie alebo záujmami chránenými podľa osobitných zákonov účinných v čase zhotovenia alebo v čase preskúmania podľa toho, ktorá skutočnosť je pre vlastníka priaznivejšia, </w:t>
      </w:r>
    </w:p>
    <w:p w14:paraId="600761F8" w14:textId="77777777" w:rsidR="00AC74B4" w:rsidRPr="00171F58" w:rsidRDefault="00AC74B4" w:rsidP="00AC74B4">
      <w:pPr>
        <w:spacing w:line="288" w:lineRule="auto"/>
        <w:rPr>
          <w:i/>
          <w:sz w:val="20"/>
          <w:szCs w:val="20"/>
        </w:rPr>
      </w:pPr>
      <w:r w:rsidRPr="00171F58">
        <w:rPr>
          <w:i/>
          <w:sz w:val="20"/>
          <w:szCs w:val="20"/>
        </w:rPr>
        <w:t xml:space="preserve">d) stavba sa nenachádza pod elektrickým vedením alebo v jeho ochrannom pásme, alebo v inundačnom území, alebo v ochrannom pásme, alebo bezpečnostnom pásme plynárenského zariadenia, alebo že prevádzkovateľ dopravnej infraštruktúry alebo technickej infraštruktúry, v ktorej ochrannom pásme alebo bezpečnostnom pásme sa stavba nachádza, s jej umiestnením v ochrannom pásme alebo bezpečnostnom pásme súhlasí, </w:t>
      </w:r>
    </w:p>
    <w:p w14:paraId="16464B47" w14:textId="77777777" w:rsidR="00AC74B4" w:rsidRPr="00171F58" w:rsidRDefault="00AC74B4" w:rsidP="00AC74B4">
      <w:pPr>
        <w:spacing w:line="288" w:lineRule="auto"/>
        <w:rPr>
          <w:i/>
          <w:sz w:val="20"/>
          <w:szCs w:val="20"/>
        </w:rPr>
      </w:pPr>
      <w:r w:rsidRPr="00171F58">
        <w:rPr>
          <w:i/>
          <w:sz w:val="20"/>
          <w:szCs w:val="20"/>
        </w:rPr>
        <w:t>e) ku stavbe je vypracovaná dokumentácia skutkového stavu existujúcej stavby na účely kolaudácie, ak si vypracovanie takejto dokumentácie stavebný úrad vyžiada.</w:t>
      </w:r>
    </w:p>
    <w:p w14:paraId="21C290A7" w14:textId="77777777" w:rsidR="00AC74B4" w:rsidRDefault="00AC74B4" w:rsidP="00AC74B4">
      <w:pPr>
        <w:spacing w:line="288" w:lineRule="auto"/>
        <w:rPr>
          <w:i/>
          <w:sz w:val="22"/>
          <w:szCs w:val="22"/>
        </w:rPr>
      </w:pPr>
    </w:p>
    <w:p w14:paraId="40341070" w14:textId="77777777" w:rsidR="00AC74B4" w:rsidRPr="00171F58" w:rsidRDefault="00AC74B4" w:rsidP="00AC74B4">
      <w:pPr>
        <w:spacing w:line="288" w:lineRule="auto"/>
        <w:rPr>
          <w:i/>
          <w:sz w:val="22"/>
          <w:szCs w:val="22"/>
          <w:u w:val="single"/>
        </w:rPr>
      </w:pPr>
      <w:r w:rsidRPr="00171F58">
        <w:rPr>
          <w:i/>
          <w:sz w:val="22"/>
          <w:szCs w:val="22"/>
          <w:u w:val="single"/>
        </w:rPr>
        <w:t>Proces:</w:t>
      </w:r>
    </w:p>
    <w:p w14:paraId="28677440" w14:textId="77777777" w:rsidR="00AC74B4" w:rsidRPr="00171F58" w:rsidRDefault="00AC74B4" w:rsidP="00AC74B4">
      <w:pPr>
        <w:spacing w:line="288" w:lineRule="auto"/>
        <w:rPr>
          <w:i/>
          <w:sz w:val="20"/>
          <w:szCs w:val="20"/>
        </w:rPr>
      </w:pPr>
      <w:r w:rsidRPr="00171F58">
        <w:rPr>
          <w:i/>
          <w:sz w:val="20"/>
          <w:szCs w:val="20"/>
        </w:rPr>
        <w:t xml:space="preserve">Nevzťahuje sa na reklamné stavby. </w:t>
      </w:r>
    </w:p>
    <w:p w14:paraId="23E393BE" w14:textId="77777777" w:rsidR="00AC74B4" w:rsidRPr="00171F58" w:rsidRDefault="00AC74B4" w:rsidP="00AC74B4">
      <w:pPr>
        <w:spacing w:line="288" w:lineRule="auto"/>
        <w:rPr>
          <w:i/>
          <w:sz w:val="20"/>
          <w:szCs w:val="20"/>
        </w:rPr>
      </w:pPr>
      <w:r w:rsidRPr="00171F58">
        <w:rPr>
          <w:i/>
          <w:sz w:val="20"/>
          <w:szCs w:val="20"/>
        </w:rPr>
        <w:t xml:space="preserve">Žiadosť možno podať do 31. marca 2029. Žiadosť o preskúmanie nie je možné podať, ak sa začalo konanie o odstránení stavby podľa § 88a stavebného zákona. </w:t>
      </w:r>
    </w:p>
    <w:p w14:paraId="6CA7A75A" w14:textId="77777777" w:rsidR="00AC74B4" w:rsidRPr="00171F58" w:rsidRDefault="00AC74B4" w:rsidP="00AC74B4">
      <w:pPr>
        <w:spacing w:line="288" w:lineRule="auto"/>
        <w:rPr>
          <w:i/>
          <w:sz w:val="20"/>
          <w:szCs w:val="20"/>
        </w:rPr>
      </w:pPr>
      <w:r w:rsidRPr="00171F58">
        <w:rPr>
          <w:i/>
          <w:sz w:val="20"/>
          <w:szCs w:val="20"/>
        </w:rPr>
        <w:t xml:space="preserve">Konanie o spôsobilosti stavby na užívanie vykonáva stavebný úrad, ktorý by bol príslušný vydať pre stavbu kolaudačné rozhodnutie, a ak ide o stavbu, pre ktorú sa nevyžaduje kolaudácia, orgán, ktorý by bol príslušný na povolenie stavby. </w:t>
      </w:r>
    </w:p>
    <w:p w14:paraId="76CC24E6" w14:textId="77777777" w:rsidR="00AC74B4" w:rsidRPr="00171F58" w:rsidRDefault="00AC74B4" w:rsidP="00AC74B4">
      <w:pPr>
        <w:spacing w:line="288" w:lineRule="auto"/>
        <w:rPr>
          <w:i/>
          <w:sz w:val="20"/>
          <w:szCs w:val="20"/>
        </w:rPr>
      </w:pPr>
      <w:r w:rsidRPr="00171F58">
        <w:rPr>
          <w:i/>
          <w:sz w:val="20"/>
          <w:szCs w:val="20"/>
        </w:rPr>
        <w:t xml:space="preserve">Ak vlastník stavby preukáže splnenie podmienok podľa odseku 1 stavebný úrad vydá rozhodnutie, ktorým potvrdí spôsobilosť stavby na užívanie. Na konanie o preskúmaní spôsobilosti stavby na užívanie sa primerane vzťahujú ustanovenia o kolaudácii stavieb. Rozhodnutie o spôsobilosti stavby na užívanie má účinky kolaudačného rozhodnutia. </w:t>
      </w:r>
    </w:p>
    <w:p w14:paraId="10B0797A" w14:textId="77777777" w:rsidR="00AC74B4" w:rsidRPr="00171F58" w:rsidRDefault="00AC74B4" w:rsidP="00AC74B4">
      <w:pPr>
        <w:spacing w:line="288" w:lineRule="auto"/>
        <w:rPr>
          <w:i/>
          <w:sz w:val="20"/>
          <w:szCs w:val="20"/>
        </w:rPr>
      </w:pPr>
      <w:r w:rsidRPr="00171F58">
        <w:rPr>
          <w:i/>
          <w:sz w:val="20"/>
          <w:szCs w:val="20"/>
        </w:rPr>
        <w:t xml:space="preserve">Ak stavebný úrad v konaní o preskúmaní spôsobilosti stavby na užívanie zistí na stavbe závady brániace jej užívaniu, preruší konanie, nariadi vykonanie nevyhnutných úprav alebo zabezpečovacích prác v primeranej lehote. </w:t>
      </w:r>
    </w:p>
    <w:p w14:paraId="5D3102C7" w14:textId="77777777" w:rsidR="00AC74B4" w:rsidRPr="00171F58" w:rsidRDefault="00AC74B4" w:rsidP="00AC74B4">
      <w:pPr>
        <w:spacing w:line="288" w:lineRule="auto"/>
        <w:rPr>
          <w:i/>
          <w:sz w:val="20"/>
          <w:szCs w:val="20"/>
        </w:rPr>
      </w:pPr>
      <w:r w:rsidRPr="00171F58">
        <w:rPr>
          <w:i/>
          <w:sz w:val="20"/>
          <w:szCs w:val="20"/>
        </w:rPr>
        <w:t>Ak vlastník stavby nepreukáže splnenie podmienok na vydanie rozhodnutia, ktorým potvrdí spôsobilosť stavby na užívanie, alebo stavebník v určenej lehote nevykoná nevyhnutné úpravy alebo zabezpečovacie práce, stavebný úrad nariadi odstránenie stavby podľa § 88.</w:t>
      </w:r>
    </w:p>
    <w:p w14:paraId="3C4474BE" w14:textId="77777777" w:rsidR="00AC74B4" w:rsidRDefault="00AC74B4" w:rsidP="00AC74B4">
      <w:pPr>
        <w:spacing w:line="288" w:lineRule="auto"/>
        <w:rPr>
          <w:i/>
          <w:sz w:val="22"/>
          <w:szCs w:val="22"/>
        </w:rPr>
      </w:pPr>
    </w:p>
    <w:p w14:paraId="293F7ECE" w14:textId="77777777" w:rsidR="00AC74B4" w:rsidRDefault="00AC74B4" w:rsidP="00AC74B4">
      <w:pPr>
        <w:spacing w:line="288" w:lineRule="auto"/>
        <w:rPr>
          <w:i/>
          <w:sz w:val="22"/>
          <w:szCs w:val="22"/>
        </w:rPr>
      </w:pPr>
    </w:p>
    <w:p w14:paraId="03F08041" w14:textId="77777777" w:rsidR="00AC74B4" w:rsidRDefault="00AC74B4" w:rsidP="00DE29D4">
      <w:pPr>
        <w:spacing w:line="288" w:lineRule="auto"/>
        <w:jc w:val="both"/>
        <w:rPr>
          <w:i/>
          <w:sz w:val="20"/>
          <w:szCs w:val="20"/>
        </w:rPr>
      </w:pPr>
    </w:p>
    <w:p w14:paraId="3C74E1CE" w14:textId="77777777" w:rsidR="003A54FB" w:rsidRDefault="003A54FB" w:rsidP="00DE29D4">
      <w:pPr>
        <w:spacing w:line="288" w:lineRule="auto"/>
        <w:jc w:val="both"/>
        <w:rPr>
          <w:i/>
          <w:sz w:val="20"/>
          <w:szCs w:val="20"/>
        </w:rPr>
      </w:pPr>
    </w:p>
    <w:p w14:paraId="6B076B68" w14:textId="77777777" w:rsidR="003A54FB" w:rsidRDefault="003A54FB" w:rsidP="00DE29D4">
      <w:pPr>
        <w:spacing w:line="288" w:lineRule="auto"/>
        <w:jc w:val="both"/>
        <w:rPr>
          <w:i/>
          <w:sz w:val="20"/>
          <w:szCs w:val="20"/>
        </w:rPr>
      </w:pPr>
    </w:p>
    <w:p w14:paraId="16B0713D" w14:textId="77777777" w:rsidR="003A54FB" w:rsidRDefault="003A54FB" w:rsidP="00DE29D4">
      <w:pPr>
        <w:spacing w:line="288" w:lineRule="auto"/>
        <w:jc w:val="both"/>
        <w:rPr>
          <w:i/>
          <w:sz w:val="20"/>
          <w:szCs w:val="20"/>
        </w:rPr>
      </w:pPr>
    </w:p>
    <w:p w14:paraId="09F4FFC3" w14:textId="77777777" w:rsidR="003A54FB" w:rsidRDefault="003A54FB" w:rsidP="00DE29D4">
      <w:pPr>
        <w:spacing w:line="288" w:lineRule="auto"/>
        <w:jc w:val="both"/>
        <w:rPr>
          <w:i/>
          <w:sz w:val="20"/>
          <w:szCs w:val="20"/>
        </w:rPr>
      </w:pPr>
    </w:p>
    <w:p w14:paraId="1704A413" w14:textId="77777777" w:rsidR="003A54FB" w:rsidRDefault="003A54FB" w:rsidP="00DE29D4">
      <w:pPr>
        <w:spacing w:line="288" w:lineRule="auto"/>
        <w:jc w:val="both"/>
        <w:rPr>
          <w:i/>
          <w:sz w:val="20"/>
          <w:szCs w:val="20"/>
        </w:rPr>
      </w:pPr>
    </w:p>
    <w:p w14:paraId="28172447" w14:textId="77777777" w:rsidR="003A54FB" w:rsidRDefault="003A54FB" w:rsidP="00DE29D4">
      <w:pPr>
        <w:spacing w:line="288" w:lineRule="auto"/>
        <w:jc w:val="both"/>
        <w:rPr>
          <w:i/>
          <w:sz w:val="20"/>
          <w:szCs w:val="20"/>
        </w:rPr>
      </w:pPr>
    </w:p>
    <w:p w14:paraId="1AD77430" w14:textId="77777777" w:rsidR="003A54FB" w:rsidRDefault="003A54FB" w:rsidP="00DE29D4">
      <w:pPr>
        <w:spacing w:line="288" w:lineRule="auto"/>
        <w:jc w:val="both"/>
        <w:rPr>
          <w:i/>
          <w:sz w:val="20"/>
          <w:szCs w:val="20"/>
        </w:rPr>
      </w:pPr>
    </w:p>
    <w:p w14:paraId="56911859" w14:textId="77777777" w:rsidR="003A54FB" w:rsidRDefault="003A54FB" w:rsidP="00DE29D4">
      <w:pPr>
        <w:spacing w:line="288" w:lineRule="auto"/>
        <w:jc w:val="both"/>
        <w:rPr>
          <w:i/>
          <w:sz w:val="20"/>
          <w:szCs w:val="20"/>
        </w:rPr>
      </w:pPr>
    </w:p>
    <w:p w14:paraId="175FF00B" w14:textId="77777777" w:rsidR="007C6C2F" w:rsidRDefault="007C6C2F" w:rsidP="00DE29D4">
      <w:pPr>
        <w:spacing w:line="288" w:lineRule="auto"/>
        <w:jc w:val="both"/>
        <w:rPr>
          <w:i/>
          <w:sz w:val="20"/>
          <w:szCs w:val="20"/>
        </w:rPr>
      </w:pPr>
    </w:p>
    <w:p w14:paraId="56888413" w14:textId="77777777" w:rsidR="007C6C2F" w:rsidRDefault="007C6C2F" w:rsidP="00DE29D4">
      <w:pPr>
        <w:spacing w:line="288" w:lineRule="auto"/>
        <w:jc w:val="both"/>
        <w:rPr>
          <w:i/>
          <w:sz w:val="20"/>
          <w:szCs w:val="20"/>
        </w:rPr>
      </w:pPr>
    </w:p>
    <w:p w14:paraId="4E3FC1F1" w14:textId="77777777" w:rsidR="003A54FB" w:rsidRDefault="003A54FB" w:rsidP="00DE29D4">
      <w:pPr>
        <w:spacing w:line="288" w:lineRule="auto"/>
        <w:jc w:val="both"/>
        <w:rPr>
          <w:i/>
          <w:sz w:val="20"/>
          <w:szCs w:val="20"/>
        </w:rPr>
      </w:pPr>
    </w:p>
    <w:p w14:paraId="7F0009BF" w14:textId="77777777" w:rsidR="003A54FB" w:rsidRDefault="003A54FB" w:rsidP="00DE29D4">
      <w:pPr>
        <w:spacing w:line="288" w:lineRule="auto"/>
        <w:jc w:val="both"/>
        <w:rPr>
          <w:i/>
          <w:sz w:val="20"/>
          <w:szCs w:val="20"/>
        </w:rPr>
      </w:pPr>
    </w:p>
    <w:p w14:paraId="3F82E45D" w14:textId="77777777" w:rsidR="008E3F1E" w:rsidRDefault="008E3F1E" w:rsidP="00DE29D4">
      <w:pPr>
        <w:spacing w:line="288" w:lineRule="auto"/>
        <w:jc w:val="both"/>
        <w:rPr>
          <w:i/>
          <w:sz w:val="20"/>
          <w:szCs w:val="20"/>
        </w:rPr>
      </w:pPr>
    </w:p>
    <w:sectPr w:rsidR="008E3F1E" w:rsidSect="00D6517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019D4" w14:textId="77777777" w:rsidR="00EC02A3" w:rsidRDefault="00EC02A3" w:rsidP="00E54558">
      <w:r>
        <w:separator/>
      </w:r>
    </w:p>
  </w:endnote>
  <w:endnote w:type="continuationSeparator" w:id="0">
    <w:p w14:paraId="4DA849D8" w14:textId="77777777" w:rsidR="00EC02A3" w:rsidRDefault="00EC02A3" w:rsidP="00E54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159C6" w14:textId="77777777" w:rsidR="00EC02A3" w:rsidRDefault="00EC02A3" w:rsidP="00E54558">
      <w:r>
        <w:separator/>
      </w:r>
    </w:p>
  </w:footnote>
  <w:footnote w:type="continuationSeparator" w:id="0">
    <w:p w14:paraId="7EABFC6E" w14:textId="77777777" w:rsidR="00EC02A3" w:rsidRDefault="00EC02A3" w:rsidP="00E545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F180F"/>
    <w:multiLevelType w:val="hybridMultilevel"/>
    <w:tmpl w:val="76EA5E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10B89"/>
    <w:multiLevelType w:val="hybridMultilevel"/>
    <w:tmpl w:val="5BA64A8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D1008D"/>
    <w:multiLevelType w:val="hybridMultilevel"/>
    <w:tmpl w:val="B2BA2A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B8170B"/>
    <w:multiLevelType w:val="hybridMultilevel"/>
    <w:tmpl w:val="0922B706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C7089B"/>
    <w:multiLevelType w:val="hybridMultilevel"/>
    <w:tmpl w:val="6F8A6C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03AF1"/>
    <w:multiLevelType w:val="hybridMultilevel"/>
    <w:tmpl w:val="C6E0359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7F7D9C"/>
    <w:multiLevelType w:val="hybridMultilevel"/>
    <w:tmpl w:val="1706AB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563716"/>
    <w:multiLevelType w:val="hybridMultilevel"/>
    <w:tmpl w:val="FA38E01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FA4039"/>
    <w:multiLevelType w:val="hybridMultilevel"/>
    <w:tmpl w:val="3A3C616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474F09"/>
    <w:multiLevelType w:val="hybridMultilevel"/>
    <w:tmpl w:val="F782F77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F45650"/>
    <w:multiLevelType w:val="hybridMultilevel"/>
    <w:tmpl w:val="68AA97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9844E8"/>
    <w:multiLevelType w:val="hybridMultilevel"/>
    <w:tmpl w:val="5A6C7A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B955E5"/>
    <w:multiLevelType w:val="hybridMultilevel"/>
    <w:tmpl w:val="06924F8E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5523756"/>
    <w:multiLevelType w:val="hybridMultilevel"/>
    <w:tmpl w:val="4EEAE9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2400F5"/>
    <w:multiLevelType w:val="hybridMultilevel"/>
    <w:tmpl w:val="2322436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567FB8"/>
    <w:multiLevelType w:val="hybridMultilevel"/>
    <w:tmpl w:val="CFAA638E"/>
    <w:lvl w:ilvl="0" w:tplc="FFFFFFF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F7B0DE3"/>
    <w:multiLevelType w:val="hybridMultilevel"/>
    <w:tmpl w:val="C3E6E576"/>
    <w:lvl w:ilvl="0" w:tplc="A7B2054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4E42A23"/>
    <w:multiLevelType w:val="hybridMultilevel"/>
    <w:tmpl w:val="99F0261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DB55317"/>
    <w:multiLevelType w:val="hybridMultilevel"/>
    <w:tmpl w:val="EEACD11E"/>
    <w:lvl w:ilvl="0" w:tplc="FFFFFFFF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FFD5740"/>
    <w:multiLevelType w:val="hybridMultilevel"/>
    <w:tmpl w:val="DD7433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0386569">
    <w:abstractNumId w:val="8"/>
  </w:num>
  <w:num w:numId="2" w16cid:durableId="2120101471">
    <w:abstractNumId w:val="3"/>
  </w:num>
  <w:num w:numId="3" w16cid:durableId="645622841">
    <w:abstractNumId w:val="17"/>
  </w:num>
  <w:num w:numId="4" w16cid:durableId="179206293">
    <w:abstractNumId w:val="15"/>
  </w:num>
  <w:num w:numId="5" w16cid:durableId="1099985714">
    <w:abstractNumId w:val="14"/>
  </w:num>
  <w:num w:numId="6" w16cid:durableId="441532167">
    <w:abstractNumId w:val="18"/>
  </w:num>
  <w:num w:numId="7" w16cid:durableId="582766374">
    <w:abstractNumId w:val="1"/>
  </w:num>
  <w:num w:numId="8" w16cid:durableId="979656803">
    <w:abstractNumId w:val="10"/>
  </w:num>
  <w:num w:numId="9" w16cid:durableId="159807676">
    <w:abstractNumId w:val="13"/>
  </w:num>
  <w:num w:numId="10" w16cid:durableId="294871300">
    <w:abstractNumId w:val="6"/>
  </w:num>
  <w:num w:numId="11" w16cid:durableId="303707030">
    <w:abstractNumId w:val="16"/>
  </w:num>
  <w:num w:numId="12" w16cid:durableId="1095516327">
    <w:abstractNumId w:val="2"/>
  </w:num>
  <w:num w:numId="13" w16cid:durableId="414516371">
    <w:abstractNumId w:val="7"/>
  </w:num>
  <w:num w:numId="14" w16cid:durableId="442506089">
    <w:abstractNumId w:val="11"/>
  </w:num>
  <w:num w:numId="15" w16cid:durableId="1047604369">
    <w:abstractNumId w:val="4"/>
  </w:num>
  <w:num w:numId="16" w16cid:durableId="1824278822">
    <w:abstractNumId w:val="0"/>
  </w:num>
  <w:num w:numId="17" w16cid:durableId="72558283">
    <w:abstractNumId w:val="16"/>
  </w:num>
  <w:num w:numId="18" w16cid:durableId="2048217079">
    <w:abstractNumId w:val="9"/>
  </w:num>
  <w:num w:numId="19" w16cid:durableId="2002848671">
    <w:abstractNumId w:val="5"/>
  </w:num>
  <w:num w:numId="20" w16cid:durableId="2108309295">
    <w:abstractNumId w:val="19"/>
  </w:num>
  <w:num w:numId="21" w16cid:durableId="5279905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DCB"/>
    <w:rsid w:val="00011384"/>
    <w:rsid w:val="00037479"/>
    <w:rsid w:val="00043CED"/>
    <w:rsid w:val="0005095D"/>
    <w:rsid w:val="00074841"/>
    <w:rsid w:val="000748D4"/>
    <w:rsid w:val="00083247"/>
    <w:rsid w:val="000E027A"/>
    <w:rsid w:val="000E78DA"/>
    <w:rsid w:val="0017331F"/>
    <w:rsid w:val="00194690"/>
    <w:rsid w:val="001F24C5"/>
    <w:rsid w:val="002205CB"/>
    <w:rsid w:val="002336A8"/>
    <w:rsid w:val="002376C8"/>
    <w:rsid w:val="00255A5E"/>
    <w:rsid w:val="002D62FE"/>
    <w:rsid w:val="002F1BBB"/>
    <w:rsid w:val="003377E6"/>
    <w:rsid w:val="00342C0C"/>
    <w:rsid w:val="00377AA6"/>
    <w:rsid w:val="00384A6E"/>
    <w:rsid w:val="00386D6B"/>
    <w:rsid w:val="003A54FB"/>
    <w:rsid w:val="003B7C69"/>
    <w:rsid w:val="003C40B8"/>
    <w:rsid w:val="003D1041"/>
    <w:rsid w:val="00432046"/>
    <w:rsid w:val="00435DD9"/>
    <w:rsid w:val="0046148A"/>
    <w:rsid w:val="004631B9"/>
    <w:rsid w:val="00471EE9"/>
    <w:rsid w:val="004C61EE"/>
    <w:rsid w:val="0051376F"/>
    <w:rsid w:val="00547821"/>
    <w:rsid w:val="00560BA7"/>
    <w:rsid w:val="00563DB3"/>
    <w:rsid w:val="00577B7E"/>
    <w:rsid w:val="005844B4"/>
    <w:rsid w:val="00585E04"/>
    <w:rsid w:val="00587080"/>
    <w:rsid w:val="00605A45"/>
    <w:rsid w:val="00607821"/>
    <w:rsid w:val="00622A04"/>
    <w:rsid w:val="006664A6"/>
    <w:rsid w:val="00694E96"/>
    <w:rsid w:val="006A1D77"/>
    <w:rsid w:val="006D41C0"/>
    <w:rsid w:val="00714757"/>
    <w:rsid w:val="007247DA"/>
    <w:rsid w:val="00742BE7"/>
    <w:rsid w:val="007535CB"/>
    <w:rsid w:val="007954AA"/>
    <w:rsid w:val="00796E79"/>
    <w:rsid w:val="007C5571"/>
    <w:rsid w:val="007C6C2F"/>
    <w:rsid w:val="00826D3C"/>
    <w:rsid w:val="00830E4C"/>
    <w:rsid w:val="008348AD"/>
    <w:rsid w:val="00861635"/>
    <w:rsid w:val="00895E01"/>
    <w:rsid w:val="008E3F1E"/>
    <w:rsid w:val="008E6DCB"/>
    <w:rsid w:val="008F333F"/>
    <w:rsid w:val="009272F5"/>
    <w:rsid w:val="009316EA"/>
    <w:rsid w:val="0099381C"/>
    <w:rsid w:val="009A5EE0"/>
    <w:rsid w:val="009A77B6"/>
    <w:rsid w:val="009B152A"/>
    <w:rsid w:val="009B2006"/>
    <w:rsid w:val="009D1EA8"/>
    <w:rsid w:val="009D368F"/>
    <w:rsid w:val="00A04ADD"/>
    <w:rsid w:val="00A17DAA"/>
    <w:rsid w:val="00A70505"/>
    <w:rsid w:val="00AB3026"/>
    <w:rsid w:val="00AB7704"/>
    <w:rsid w:val="00AC3972"/>
    <w:rsid w:val="00AC74B4"/>
    <w:rsid w:val="00AD54AF"/>
    <w:rsid w:val="00B02A91"/>
    <w:rsid w:val="00B23493"/>
    <w:rsid w:val="00B40C74"/>
    <w:rsid w:val="00B74848"/>
    <w:rsid w:val="00BA0CC3"/>
    <w:rsid w:val="00C042E4"/>
    <w:rsid w:val="00C05160"/>
    <w:rsid w:val="00C1613F"/>
    <w:rsid w:val="00C2184B"/>
    <w:rsid w:val="00C245EA"/>
    <w:rsid w:val="00C629CD"/>
    <w:rsid w:val="00C85153"/>
    <w:rsid w:val="00CA5A14"/>
    <w:rsid w:val="00CB213B"/>
    <w:rsid w:val="00CB5F3F"/>
    <w:rsid w:val="00CC4E6C"/>
    <w:rsid w:val="00CD27C6"/>
    <w:rsid w:val="00CE56AB"/>
    <w:rsid w:val="00CF0D05"/>
    <w:rsid w:val="00D1670B"/>
    <w:rsid w:val="00D20A78"/>
    <w:rsid w:val="00D43575"/>
    <w:rsid w:val="00D615C4"/>
    <w:rsid w:val="00D65179"/>
    <w:rsid w:val="00D80D56"/>
    <w:rsid w:val="00DB1948"/>
    <w:rsid w:val="00DB1EC8"/>
    <w:rsid w:val="00DB455B"/>
    <w:rsid w:val="00DE29D4"/>
    <w:rsid w:val="00DF1E3A"/>
    <w:rsid w:val="00DF6947"/>
    <w:rsid w:val="00E03ADC"/>
    <w:rsid w:val="00E06C4B"/>
    <w:rsid w:val="00E06FCC"/>
    <w:rsid w:val="00E25FE3"/>
    <w:rsid w:val="00E36E9C"/>
    <w:rsid w:val="00E54558"/>
    <w:rsid w:val="00E832BB"/>
    <w:rsid w:val="00E90747"/>
    <w:rsid w:val="00E93D49"/>
    <w:rsid w:val="00EC02A3"/>
    <w:rsid w:val="00EC5F85"/>
    <w:rsid w:val="00ED1B7D"/>
    <w:rsid w:val="00EE0BBC"/>
    <w:rsid w:val="00EF3BB0"/>
    <w:rsid w:val="00EF4C19"/>
    <w:rsid w:val="00EF6081"/>
    <w:rsid w:val="00F00BFF"/>
    <w:rsid w:val="00F32690"/>
    <w:rsid w:val="00F46BB7"/>
    <w:rsid w:val="00FE4482"/>
    <w:rsid w:val="00FF3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57DED1"/>
  <w15:chartTrackingRefBased/>
  <w15:docId w15:val="{A2132051-BC8C-4C3A-9198-E6D9F8D37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outlineLvl w:val="0"/>
    </w:pPr>
    <w:rPr>
      <w:b/>
      <w:bCs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Pr>
      <w:b/>
      <w:bCs/>
    </w:rPr>
  </w:style>
  <w:style w:type="character" w:styleId="Hypertextovprepojenie">
    <w:name w:val="Hyperlink"/>
    <w:rsid w:val="00B02A91"/>
    <w:rPr>
      <w:color w:val="0000FF"/>
      <w:u w:val="single"/>
    </w:rPr>
  </w:style>
  <w:style w:type="paragraph" w:styleId="Textbubliny">
    <w:name w:val="Balloon Text"/>
    <w:basedOn w:val="Normlny"/>
    <w:link w:val="TextbublinyChar"/>
    <w:rsid w:val="00EF608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EF6081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C042E4"/>
    <w:pPr>
      <w:ind w:left="708"/>
    </w:pPr>
  </w:style>
  <w:style w:type="paragraph" w:customStyle="1" w:styleId="Osloven">
    <w:name w:val="Oslovení"/>
    <w:basedOn w:val="Normlny"/>
    <w:rsid w:val="00DE29D4"/>
    <w:rPr>
      <w:sz w:val="20"/>
      <w:szCs w:val="20"/>
    </w:rPr>
  </w:style>
  <w:style w:type="character" w:customStyle="1" w:styleId="Nadpis1Char">
    <w:name w:val="Nadpis 1 Char"/>
    <w:link w:val="Nadpis1"/>
    <w:rsid w:val="00E06C4B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8DD275-E761-46C1-B5C0-59C202A84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1088</Words>
  <Characters>6204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––-–––––––––––––––––––––––––––––––––––––––––––––––––––––––––––-</vt:lpstr>
    </vt:vector>
  </TitlesOfParts>
  <Company/>
  <LinksUpToDate>false</LinksUpToDate>
  <CharactersWithSpaces>7278</CharactersWithSpaces>
  <SharedDoc>false</SharedDoc>
  <HLinks>
    <vt:vector size="6" baseType="variant">
      <vt:variant>
        <vt:i4>917534</vt:i4>
      </vt:variant>
      <vt:variant>
        <vt:i4>0</vt:i4>
      </vt:variant>
      <vt:variant>
        <vt:i4>0</vt:i4>
      </vt:variant>
      <vt:variant>
        <vt:i4>5</vt:i4>
      </vt:variant>
      <vt:variant>
        <vt:lpwstr>http://www.osobnyudaj.sk/informovanie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––-–––––––––––––––––––––––––––––––––––––––––––––––––––––––––––-</dc:title>
  <dc:subject/>
  <dc:creator>a</dc:creator>
  <cp:keywords/>
  <dc:description/>
  <cp:lastModifiedBy>Zástupca starostu</cp:lastModifiedBy>
  <cp:revision>3</cp:revision>
  <cp:lastPrinted>2021-08-23T05:20:00Z</cp:lastPrinted>
  <dcterms:created xsi:type="dcterms:W3CDTF">2025-04-15T11:39:00Z</dcterms:created>
  <dcterms:modified xsi:type="dcterms:W3CDTF">2025-04-15T11:43:00Z</dcterms:modified>
</cp:coreProperties>
</file>